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B9F" w:rsidRPr="006A094E" w:rsidRDefault="003154BD">
      <w:pPr>
        <w:pStyle w:val="a5"/>
        <w:ind w:firstLine="720"/>
        <w:jc w:val="center"/>
        <w:rPr>
          <w:rFonts w:ascii="Sylfaen" w:hAnsi="Sylfaen"/>
          <w:i/>
          <w:lang w:val="hy-AM"/>
        </w:rPr>
      </w:pPr>
      <w:r w:rsidRPr="006A094E">
        <w:rPr>
          <w:rFonts w:ascii="Sylfaen" w:hAnsi="Sylfaen" w:cs="Sylfaen"/>
          <w:b/>
          <w:bCs/>
          <w:i/>
          <w:lang w:val="hy-AM"/>
        </w:rPr>
        <w:t>ՀԱՅՏԱՐԱՐՈՒԹՅՈՒՆ</w:t>
      </w:r>
      <w:r w:rsidRPr="006A094E">
        <w:rPr>
          <w:rFonts w:ascii="Sylfaen" w:hAnsi="Sylfaen"/>
          <w:i/>
          <w:lang w:val="hy-AM"/>
        </w:rPr>
        <w:br/>
      </w:r>
      <w:r w:rsidRPr="006A094E">
        <w:rPr>
          <w:rFonts w:ascii="Sylfaen" w:hAnsi="Sylfaen" w:cs="Sylfaen"/>
          <w:b/>
          <w:bCs/>
          <w:i/>
          <w:lang w:val="hy-AM"/>
        </w:rPr>
        <w:t>պայմանագիր</w:t>
      </w:r>
      <w:r w:rsidRPr="006A094E">
        <w:rPr>
          <w:rFonts w:ascii="Sylfaen" w:hAnsi="Sylfaen"/>
          <w:b/>
          <w:bCs/>
          <w:i/>
          <w:lang w:val="hy-AM"/>
        </w:rPr>
        <w:t xml:space="preserve"> </w:t>
      </w:r>
      <w:r w:rsidRPr="006A094E">
        <w:rPr>
          <w:rFonts w:ascii="Sylfaen" w:hAnsi="Sylfaen" w:cs="Sylfaen"/>
          <w:b/>
          <w:bCs/>
          <w:i/>
          <w:lang w:val="hy-AM"/>
        </w:rPr>
        <w:t>կնքելու</w:t>
      </w:r>
      <w:r w:rsidRPr="006A094E">
        <w:rPr>
          <w:rFonts w:ascii="Sylfaen" w:hAnsi="Sylfaen"/>
          <w:b/>
          <w:bCs/>
          <w:i/>
          <w:lang w:val="hy-AM"/>
        </w:rPr>
        <w:t xml:space="preserve"> </w:t>
      </w:r>
      <w:r w:rsidRPr="006A094E">
        <w:rPr>
          <w:rFonts w:ascii="Sylfaen" w:hAnsi="Sylfaen" w:cs="Sylfaen"/>
          <w:b/>
          <w:bCs/>
          <w:i/>
          <w:lang w:val="hy-AM"/>
        </w:rPr>
        <w:t>որոշման</w:t>
      </w:r>
      <w:r w:rsidRPr="006A094E">
        <w:rPr>
          <w:rFonts w:ascii="Sylfaen" w:hAnsi="Sylfaen"/>
          <w:b/>
          <w:bCs/>
          <w:i/>
          <w:lang w:val="hy-AM"/>
        </w:rPr>
        <w:t xml:space="preserve"> </w:t>
      </w:r>
      <w:r w:rsidRPr="006A094E">
        <w:rPr>
          <w:rFonts w:ascii="Sylfaen" w:hAnsi="Sylfaen" w:cs="Sylfaen"/>
          <w:b/>
          <w:bCs/>
          <w:i/>
          <w:lang w:val="hy-AM"/>
        </w:rPr>
        <w:t>մասին</w:t>
      </w:r>
      <w:r w:rsidRPr="006A094E">
        <w:rPr>
          <w:rFonts w:ascii="Sylfaen" w:hAnsi="Sylfaen"/>
          <w:i/>
          <w:lang w:val="hy-AM"/>
        </w:rPr>
        <w:t xml:space="preserve"> </w:t>
      </w:r>
    </w:p>
    <w:p w:rsidR="00572B9F" w:rsidRPr="006A094E" w:rsidRDefault="003154BD">
      <w:pPr>
        <w:pStyle w:val="a5"/>
        <w:jc w:val="center"/>
        <w:rPr>
          <w:rFonts w:ascii="Sylfaen" w:hAnsi="Sylfaen"/>
          <w:i/>
          <w:lang w:val="hy-AM"/>
        </w:rPr>
      </w:pPr>
      <w:r w:rsidRPr="006A094E">
        <w:rPr>
          <w:rFonts w:ascii="Sylfaen" w:hAnsi="Sylfaen" w:cs="Sylfaen"/>
          <w:i/>
          <w:lang w:val="hy-AM"/>
        </w:rPr>
        <w:t>Ընթացակարգի</w:t>
      </w:r>
      <w:r w:rsidRPr="006A094E">
        <w:rPr>
          <w:rFonts w:ascii="Sylfaen" w:hAnsi="Sylfaen"/>
          <w:i/>
          <w:lang w:val="hy-AM"/>
        </w:rPr>
        <w:t xml:space="preserve"> </w:t>
      </w:r>
      <w:r w:rsidRPr="006A094E">
        <w:rPr>
          <w:rFonts w:ascii="Sylfaen" w:hAnsi="Sylfaen" w:cs="Sylfaen"/>
          <w:i/>
          <w:lang w:val="hy-AM"/>
        </w:rPr>
        <w:t>ծածկագիրը</w:t>
      </w:r>
      <w:r w:rsidRPr="006A094E">
        <w:rPr>
          <w:rFonts w:ascii="Sylfaen" w:hAnsi="Sylfaen"/>
          <w:i/>
          <w:lang w:val="hy-AM"/>
        </w:rPr>
        <w:t xml:space="preserve">  </w:t>
      </w:r>
      <w:r w:rsidR="00571B14">
        <w:rPr>
          <w:rFonts w:ascii="Sylfaen" w:hAnsi="Sylfaen"/>
          <w:b/>
          <w:bCs/>
          <w:i/>
          <w:iCs/>
          <w:lang w:val="hy-AM"/>
        </w:rPr>
        <w:t>ԳԹ23ՄԴ-ՄԱԱՊՁԲ-2026/16</w:t>
      </w:r>
    </w:p>
    <w:p w:rsidR="00572B9F" w:rsidRPr="006A094E" w:rsidRDefault="00095D1A">
      <w:pPr>
        <w:jc w:val="both"/>
        <w:rPr>
          <w:rFonts w:ascii="Sylfaen" w:eastAsia="Times New Roman" w:hAnsi="Sylfaen"/>
          <w:i/>
          <w:szCs w:val="22"/>
          <w:lang w:val="af-ZA"/>
        </w:rPr>
      </w:pPr>
      <w:r w:rsidRPr="006A094E">
        <w:rPr>
          <w:rFonts w:ascii="Sylfaen" w:hAnsi="Sylfaen"/>
          <w:i/>
          <w:szCs w:val="22"/>
          <w:lang w:val="hy-AM"/>
        </w:rPr>
        <w:t xml:space="preserve">ՀՀ </w:t>
      </w:r>
      <w:r w:rsidR="00634BAD">
        <w:rPr>
          <w:rFonts w:ascii="Sylfaen" w:hAnsi="Sylfaen"/>
          <w:i/>
          <w:szCs w:val="22"/>
          <w:lang w:val="hy-AM"/>
        </w:rPr>
        <w:t xml:space="preserve">Շիրակի մարզի </w:t>
      </w:r>
      <w:r w:rsidR="003154BD" w:rsidRPr="006A094E">
        <w:rPr>
          <w:rFonts w:ascii="Sylfaen" w:hAnsi="Sylfaen"/>
          <w:i/>
          <w:szCs w:val="22"/>
          <w:lang w:val="af-ZA"/>
        </w:rPr>
        <w:t>«</w:t>
      </w:r>
      <w:r w:rsidR="003154BD" w:rsidRPr="006A094E">
        <w:rPr>
          <w:rFonts w:ascii="Sylfaen" w:hAnsi="Sylfaen"/>
          <w:i/>
          <w:szCs w:val="22"/>
          <w:lang w:val="hy-AM"/>
        </w:rPr>
        <w:t>Գյումրու թիվ 23 միջնակարգ դպրոց</w:t>
      </w:r>
      <w:r w:rsidR="003154BD" w:rsidRPr="006A094E">
        <w:rPr>
          <w:rFonts w:ascii="Sylfaen" w:hAnsi="Sylfaen"/>
          <w:i/>
          <w:szCs w:val="22"/>
          <w:lang w:val="af-ZA"/>
        </w:rPr>
        <w:t>» ՊՈԱԿ</w:t>
      </w:r>
      <w:r w:rsidR="003154BD" w:rsidRPr="006A094E">
        <w:rPr>
          <w:rFonts w:ascii="Sylfaen" w:hAnsi="Sylfaen"/>
          <w:i/>
          <w:szCs w:val="22"/>
          <w:lang w:val="hy-AM"/>
        </w:rPr>
        <w:t xml:space="preserve">-ը </w:t>
      </w:r>
      <w:r w:rsidR="003154BD" w:rsidRPr="006A094E">
        <w:rPr>
          <w:rFonts w:ascii="Sylfaen" w:hAnsi="Sylfaen" w:cs="Sylfaen"/>
          <w:i/>
          <w:szCs w:val="22"/>
          <w:lang w:val="hy-AM"/>
        </w:rPr>
        <w:t>ստորև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3154BD" w:rsidRPr="006A094E">
        <w:rPr>
          <w:rFonts w:ascii="Sylfaen" w:hAnsi="Sylfaen" w:cs="Sylfaen"/>
          <w:i/>
          <w:szCs w:val="22"/>
          <w:lang w:val="hy-AM"/>
        </w:rPr>
        <w:t>ներկայացնում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3154BD" w:rsidRPr="006A094E">
        <w:rPr>
          <w:rFonts w:ascii="Sylfaen" w:hAnsi="Sylfaen" w:cs="Sylfaen"/>
          <w:i/>
          <w:szCs w:val="22"/>
          <w:lang w:val="hy-AM"/>
        </w:rPr>
        <w:t>է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3154BD" w:rsidRPr="006A094E">
        <w:rPr>
          <w:rFonts w:ascii="Sylfaen" w:hAnsi="Sylfaen" w:cs="Sylfaen"/>
          <w:i/>
          <w:szCs w:val="22"/>
          <w:lang w:val="hy-AM"/>
        </w:rPr>
        <w:t>իր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3154BD" w:rsidRPr="006A094E">
        <w:rPr>
          <w:rFonts w:ascii="Sylfaen" w:hAnsi="Sylfaen" w:cs="Sylfaen"/>
          <w:i/>
          <w:szCs w:val="22"/>
          <w:lang w:val="hy-AM"/>
        </w:rPr>
        <w:t>կարիքների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3154BD" w:rsidRPr="006A094E">
        <w:rPr>
          <w:rFonts w:ascii="Sylfaen" w:hAnsi="Sylfaen" w:cs="Sylfaen"/>
          <w:i/>
          <w:szCs w:val="22"/>
          <w:lang w:val="hy-AM"/>
        </w:rPr>
        <w:t>համար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571B14" w:rsidRPr="00571B14">
        <w:rPr>
          <w:rFonts w:ascii="Sylfaen" w:hAnsi="Sylfaen"/>
          <w:b/>
          <w:i/>
          <w:szCs w:val="22"/>
          <w:lang w:val="hy-AM"/>
        </w:rPr>
        <w:t>շինարարակա</w:t>
      </w:r>
      <w:r w:rsidR="00571B14" w:rsidRPr="00966524">
        <w:rPr>
          <w:rFonts w:ascii="Sylfaen" w:hAnsi="Sylfaen"/>
          <w:b/>
          <w:i/>
          <w:szCs w:val="22"/>
          <w:lang w:val="hy-AM"/>
        </w:rPr>
        <w:t>ն</w:t>
      </w:r>
      <w:r w:rsidR="000404CC" w:rsidRPr="006A094E">
        <w:rPr>
          <w:rFonts w:ascii="Sylfaen" w:hAnsi="Sylfaen"/>
          <w:b/>
          <w:i/>
          <w:szCs w:val="22"/>
          <w:lang w:val="hy-AM"/>
        </w:rPr>
        <w:t xml:space="preserve"> ապրանքների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3154BD" w:rsidRPr="006A094E">
        <w:rPr>
          <w:rFonts w:ascii="Sylfaen" w:hAnsi="Sylfaen" w:cs="Sylfaen"/>
          <w:i/>
          <w:szCs w:val="22"/>
          <w:lang w:val="hy-AM"/>
        </w:rPr>
        <w:t>ձեռքբերման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3154BD" w:rsidRPr="006A094E">
        <w:rPr>
          <w:rFonts w:ascii="Sylfaen" w:hAnsi="Sylfaen" w:cs="Sylfaen"/>
          <w:i/>
          <w:szCs w:val="22"/>
          <w:lang w:val="hy-AM"/>
        </w:rPr>
        <w:t>նպատակով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3154BD" w:rsidRPr="006A094E">
        <w:rPr>
          <w:rFonts w:ascii="Sylfaen" w:hAnsi="Sylfaen" w:cs="Sylfaen"/>
          <w:i/>
          <w:szCs w:val="22"/>
          <w:lang w:val="hy-AM"/>
        </w:rPr>
        <w:t>կազմակերպված</w:t>
      </w:r>
      <w:r w:rsidR="003154BD" w:rsidRPr="006A094E">
        <w:rPr>
          <w:rFonts w:ascii="Sylfaen" w:hAnsi="Sylfaen"/>
          <w:i/>
          <w:szCs w:val="22"/>
          <w:lang w:val="hy-AM"/>
        </w:rPr>
        <w:t xml:space="preserve"> </w:t>
      </w:r>
      <w:r w:rsidR="00571B14">
        <w:rPr>
          <w:rFonts w:ascii="Sylfaen" w:hAnsi="Sylfaen"/>
          <w:b/>
          <w:bCs/>
          <w:i/>
          <w:iCs/>
          <w:szCs w:val="22"/>
          <w:lang w:val="hy-AM"/>
        </w:rPr>
        <w:t>ԳԹ23ՄԴ-ՄԱԱՊՁԲ-2026/16</w:t>
      </w:r>
      <w:r w:rsidR="003154BD" w:rsidRPr="006A094E">
        <w:rPr>
          <w:rFonts w:ascii="Sylfaen" w:hAnsi="Sylfaen"/>
          <w:b/>
          <w:bCs/>
          <w:i/>
          <w:iCs/>
          <w:szCs w:val="22"/>
          <w:lang w:val="hy-AM"/>
        </w:rPr>
        <w:t xml:space="preserve"> </w:t>
      </w:r>
      <w:r w:rsidR="003154BD" w:rsidRPr="006A094E">
        <w:rPr>
          <w:rFonts w:ascii="Sylfaen" w:hAnsi="Sylfaen"/>
          <w:i/>
          <w:szCs w:val="22"/>
          <w:lang w:val="af-ZA"/>
        </w:rPr>
        <w:t xml:space="preserve">ծածկագրով </w:t>
      </w:r>
      <w:r w:rsidR="003154BD" w:rsidRPr="006A094E">
        <w:rPr>
          <w:rFonts w:ascii="Sylfaen" w:hAnsi="Sylfaen" w:cs="Sylfaen"/>
          <w:bCs/>
          <w:i/>
          <w:iCs/>
          <w:szCs w:val="22"/>
          <w:lang w:val="pt-BR"/>
        </w:rPr>
        <w:t xml:space="preserve">  </w:t>
      </w:r>
      <w:r w:rsidR="003154BD" w:rsidRPr="006A094E">
        <w:rPr>
          <w:rFonts w:ascii="Sylfaen" w:hAnsi="Sylfaen"/>
          <w:i/>
          <w:szCs w:val="22"/>
          <w:lang w:val="af-ZA"/>
        </w:rPr>
        <w:t>թղթային եղանակով  մեկ անձից գնման ընթացակարգի  արդյունքում պայմանագիր կնքելու որոշման մասին տեղեկատվությունը</w:t>
      </w:r>
      <w:r w:rsidR="003154BD" w:rsidRPr="006A094E">
        <w:rPr>
          <w:rFonts w:ascii="Sylfaen" w:hAnsi="Sylfaen"/>
          <w:i/>
          <w:szCs w:val="22"/>
          <w:lang w:val="hy-AM"/>
        </w:rPr>
        <w:t xml:space="preserve">: </w:t>
      </w:r>
    </w:p>
    <w:p w:rsidR="00572B9F" w:rsidRPr="006A094E" w:rsidRDefault="003154BD">
      <w:pPr>
        <w:pStyle w:val="a5"/>
        <w:jc w:val="both"/>
        <w:rPr>
          <w:rFonts w:ascii="Sylfaen" w:hAnsi="Sylfaen"/>
          <w:i/>
          <w:sz w:val="22"/>
          <w:szCs w:val="22"/>
          <w:lang w:val="hy-AM"/>
        </w:rPr>
      </w:pPr>
      <w:r w:rsidRPr="006A094E">
        <w:rPr>
          <w:rFonts w:ascii="Sylfaen" w:hAnsi="Sylfaen" w:cs="Sylfaen"/>
          <w:i/>
          <w:sz w:val="22"/>
          <w:szCs w:val="22"/>
          <w:lang w:val="hy-AM"/>
        </w:rPr>
        <w:t>Հանձնաժողովի</w:t>
      </w:r>
      <w:r w:rsidR="002936E0"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8E2BF3">
        <w:rPr>
          <w:rFonts w:ascii="Sylfaen" w:hAnsi="Sylfaen"/>
          <w:i/>
          <w:sz w:val="22"/>
          <w:szCs w:val="22"/>
          <w:lang w:val="hy-AM"/>
        </w:rPr>
        <w:t>2026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թվականի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CF6AB7">
        <w:rPr>
          <w:rFonts w:ascii="Sylfaen" w:hAnsi="Sylfaen" w:cs="Sylfaen"/>
          <w:i/>
          <w:sz w:val="22"/>
          <w:szCs w:val="22"/>
          <w:lang w:val="ru-RU"/>
        </w:rPr>
        <w:t>հունիսի</w:t>
      </w:r>
      <w:r w:rsidR="00505936" w:rsidRPr="006A094E">
        <w:rPr>
          <w:rFonts w:ascii="Sylfaen" w:hAnsi="Sylfaen" w:cs="Sylfaen"/>
          <w:i/>
          <w:sz w:val="22"/>
          <w:szCs w:val="22"/>
          <w:lang w:val="hy-AM"/>
        </w:rPr>
        <w:t xml:space="preserve"> </w:t>
      </w:r>
      <w:r w:rsidR="00966524">
        <w:rPr>
          <w:rFonts w:ascii="Sylfaen" w:hAnsi="Sylfaen" w:cs="Sylfaen"/>
          <w:i/>
          <w:sz w:val="22"/>
          <w:szCs w:val="22"/>
          <w:lang w:val="af-ZA"/>
        </w:rPr>
        <w:t>09</w:t>
      </w:r>
      <w:r w:rsidRPr="006A094E">
        <w:rPr>
          <w:rFonts w:ascii="Sylfaen" w:hAnsi="Sylfaen"/>
          <w:i/>
          <w:sz w:val="22"/>
          <w:szCs w:val="22"/>
          <w:lang w:val="hy-AM"/>
        </w:rPr>
        <w:t>-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ի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թիվ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2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որոշմամբ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հաստատվել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են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ընթացակարգի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բոլոր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մասնակիցների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կողմից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ներկայացված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հայտերի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`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հրավերի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պահանջներին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համապատասխանության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գնահատման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արդյունքները։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Համաձյան</w:t>
      </w:r>
      <w:r w:rsidRPr="006A094E">
        <w:rPr>
          <w:rFonts w:ascii="Sylfaen" w:hAnsi="Sylfaen"/>
          <w:i/>
          <w:sz w:val="22"/>
          <w:szCs w:val="22"/>
          <w:lang w:val="hy-AM"/>
        </w:rPr>
        <w:t xml:space="preserve"> </w:t>
      </w:r>
      <w:r w:rsidRPr="006A094E">
        <w:rPr>
          <w:rFonts w:ascii="Sylfaen" w:hAnsi="Sylfaen" w:cs="Sylfaen"/>
          <w:i/>
          <w:sz w:val="22"/>
          <w:szCs w:val="22"/>
          <w:lang w:val="hy-AM"/>
        </w:rPr>
        <w:t>որի</w:t>
      </w:r>
      <w:r w:rsidRPr="006A094E">
        <w:rPr>
          <w:rFonts w:ascii="Sylfaen" w:hAnsi="Sylfaen"/>
          <w:i/>
          <w:sz w:val="22"/>
          <w:szCs w:val="22"/>
          <w:lang w:val="hy-AM"/>
        </w:rPr>
        <w:t>`</w:t>
      </w:r>
    </w:p>
    <w:p w:rsidR="00572B9F" w:rsidRPr="006A094E" w:rsidRDefault="003154BD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af-ZA"/>
        </w:rPr>
      </w:pP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Չափաբաժին</w:t>
      </w:r>
      <w:r w:rsidRPr="006A094E">
        <w:rPr>
          <w:rFonts w:ascii="Sylfaen" w:eastAsia="Times New Roman" w:hAnsi="Sylfaen"/>
          <w:i/>
          <w:sz w:val="24"/>
          <w:szCs w:val="24"/>
          <w:lang w:val="af-ZA"/>
        </w:rPr>
        <w:t xml:space="preserve"> 1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։</w:t>
      </w:r>
      <w:r w:rsidRPr="006A094E">
        <w:rPr>
          <w:rFonts w:ascii="Sylfaen" w:eastAsia="Times New Roman" w:hAnsi="Sylfaen"/>
          <w:i/>
          <w:sz w:val="24"/>
          <w:szCs w:val="24"/>
          <w:lang w:val="af-ZA"/>
        </w:rPr>
        <w:t xml:space="preserve"> </w:t>
      </w:r>
    </w:p>
    <w:p w:rsidR="00572B9F" w:rsidRPr="00C72AD8" w:rsidRDefault="003154BD">
      <w:pPr>
        <w:jc w:val="both"/>
        <w:divId w:val="2052339131"/>
        <w:rPr>
          <w:rFonts w:ascii="Sylfaen" w:hAnsi="Sylfaen"/>
          <w:i/>
          <w:sz w:val="20"/>
          <w:lang w:val="hy-AM"/>
        </w:rPr>
      </w:pP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Գնման</w:t>
      </w:r>
      <w:r w:rsidRPr="006A094E">
        <w:rPr>
          <w:rFonts w:ascii="Sylfaen" w:eastAsia="Times New Roman" w:hAnsi="Sylfaen"/>
          <w:i/>
          <w:sz w:val="24"/>
          <w:szCs w:val="24"/>
          <w:lang w:val="af-ZA"/>
        </w:rPr>
        <w:t xml:space="preserve">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առարկա</w:t>
      </w:r>
      <w:r w:rsidRPr="006A094E">
        <w:rPr>
          <w:rFonts w:ascii="Sylfaen" w:eastAsia="Times New Roman" w:hAnsi="Sylfaen"/>
          <w:i/>
          <w:sz w:val="24"/>
          <w:szCs w:val="24"/>
          <w:lang w:val="af-ZA"/>
        </w:rPr>
        <w:t xml:space="preserve">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է</w:t>
      </w:r>
      <w:r w:rsidRPr="006A094E">
        <w:rPr>
          <w:rFonts w:ascii="Sylfaen" w:eastAsia="Times New Roman" w:hAnsi="Sylfaen"/>
          <w:i/>
          <w:sz w:val="24"/>
          <w:szCs w:val="24"/>
          <w:lang w:val="af-ZA"/>
        </w:rPr>
        <w:t xml:space="preserve">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հանդիսանում</w:t>
      </w:r>
      <w:r w:rsidRPr="006A094E">
        <w:rPr>
          <w:rFonts w:ascii="Sylfaen" w:eastAsia="Times New Roman" w:hAnsi="Sylfaen"/>
          <w:i/>
          <w:sz w:val="24"/>
          <w:szCs w:val="24"/>
          <w:lang w:val="af-ZA"/>
        </w:rPr>
        <w:t xml:space="preserve">` </w:t>
      </w:r>
      <w:r w:rsidR="00C72AD8" w:rsidRPr="00C72AD8">
        <w:rPr>
          <w:rFonts w:ascii="Sylfaen" w:eastAsia="Times New Roman" w:hAnsi="Sylfaen"/>
          <w:i/>
          <w:sz w:val="24"/>
          <w:szCs w:val="24"/>
          <w:lang w:val="af-ZA"/>
        </w:rPr>
        <w:t>Բալգարկա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572B9F" w:rsidRPr="006A094E">
        <w:trPr>
          <w:divId w:val="2052339131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C72AD8" w:rsidRDefault="00C72AD8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17.0</w:t>
            </w:r>
          </w:p>
        </w:tc>
      </w:tr>
    </w:tbl>
    <w:p w:rsidR="00572B9F" w:rsidRPr="006A094E" w:rsidRDefault="003154BD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2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6A094E" w:rsidRDefault="003154BD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hAnsi="Sylfaen"/>
          <w:i/>
        </w:rPr>
        <w:t>Բալգարկայի</w:t>
      </w:r>
      <w:r w:rsidR="00C72AD8" w:rsidRPr="00C72AD8">
        <w:rPr>
          <w:rFonts w:ascii="Sylfaen" w:hAnsi="Sylfaen"/>
          <w:i/>
          <w:lang w:val="ru-RU"/>
        </w:rPr>
        <w:t xml:space="preserve"> </w:t>
      </w:r>
      <w:r w:rsidR="00C72AD8" w:rsidRPr="00C72AD8">
        <w:rPr>
          <w:rFonts w:ascii="Sylfaen" w:hAnsi="Sylfaen"/>
          <w:i/>
        </w:rPr>
        <w:t>դիսկ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572B9F" w:rsidRPr="006A094E">
        <w:trPr>
          <w:divId w:val="2052339131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C72AD8" w:rsidRDefault="00C72AD8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6.0</w:t>
            </w:r>
          </w:p>
        </w:tc>
      </w:tr>
    </w:tbl>
    <w:p w:rsidR="00572B9F" w:rsidRPr="006A094E" w:rsidRDefault="003154BD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3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CF6AB7" w:rsidRDefault="003154BD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eastAsia="Times New Roman" w:hAnsi="Sylfaen"/>
          <w:i/>
          <w:sz w:val="24"/>
          <w:szCs w:val="24"/>
          <w:lang w:val="ru-RU"/>
        </w:rPr>
        <w:t>Պտուտակ 3.5x35մմ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572B9F" w:rsidRPr="006A094E">
        <w:trPr>
          <w:divId w:val="2052339131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C72AD8" w:rsidRDefault="00C72AD8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10.0</w:t>
            </w:r>
          </w:p>
        </w:tc>
      </w:tr>
    </w:tbl>
    <w:p w:rsidR="00572B9F" w:rsidRPr="006A094E" w:rsidRDefault="003154BD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4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CF6AB7" w:rsidRDefault="003154BD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eastAsia="Times New Roman" w:hAnsi="Sylfaen"/>
          <w:i/>
          <w:sz w:val="24"/>
          <w:szCs w:val="24"/>
          <w:lang w:val="ru-RU"/>
        </w:rPr>
        <w:t>Մանեկ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572B9F" w:rsidRPr="006A094E">
        <w:trPr>
          <w:divId w:val="2052339131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C72AD8" w:rsidRDefault="00C72AD8" w:rsidP="00A23C57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4.0</w:t>
            </w:r>
          </w:p>
        </w:tc>
      </w:tr>
    </w:tbl>
    <w:p w:rsidR="00572B9F" w:rsidRPr="006A094E" w:rsidRDefault="003154BD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5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6A094E" w:rsidRDefault="003154BD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hAnsi="Sylfaen"/>
          <w:i/>
        </w:rPr>
        <w:t>Հեղյուս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572B9F" w:rsidRPr="006A094E">
        <w:trPr>
          <w:divId w:val="2052339131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C72AD8" w:rsidRDefault="00C72AD8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4.0</w:t>
            </w:r>
          </w:p>
        </w:tc>
      </w:tr>
    </w:tbl>
    <w:p w:rsidR="00572B9F" w:rsidRPr="006A094E" w:rsidRDefault="003154BD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6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6A094E" w:rsidRDefault="003154BD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eastAsia="Times New Roman" w:hAnsi="Sylfaen"/>
          <w:i/>
          <w:sz w:val="24"/>
          <w:szCs w:val="24"/>
          <w:lang w:val="ru-RU"/>
        </w:rPr>
        <w:t>Տապօղակ 6x25մմ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A23C57" w:rsidRPr="006A094E" w:rsidTr="00A23C57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C57" w:rsidRPr="006A094E" w:rsidRDefault="00A23C57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C57" w:rsidRPr="006A094E" w:rsidRDefault="00A23C57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A23C57" w:rsidRPr="006A094E" w:rsidRDefault="00A23C57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C57" w:rsidRPr="006A094E" w:rsidRDefault="00A23C57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A23C57" w:rsidRPr="006A094E" w:rsidRDefault="00A23C57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C57" w:rsidRPr="006A094E" w:rsidRDefault="00A23C57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A23C57" w:rsidRPr="006A094E" w:rsidRDefault="00A23C57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C57" w:rsidRPr="006A094E" w:rsidRDefault="00A23C57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A23C57" w:rsidRPr="006A094E" w:rsidTr="00A23C57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C57" w:rsidRPr="006A094E" w:rsidRDefault="00A23C57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C57" w:rsidRPr="006A094E" w:rsidRDefault="00A23C57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C57" w:rsidRPr="006A094E" w:rsidRDefault="00A23C57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C57" w:rsidRPr="006A094E" w:rsidRDefault="00A23C57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C57" w:rsidRPr="006A094E" w:rsidRDefault="00A23C57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Ընտրված մասնակից </w:t>
            </w: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Մասնակցի առաջարկած գին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572B9F" w:rsidRPr="006A094E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C72AD8" w:rsidRDefault="00C72AD8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3,8</w:t>
            </w:r>
          </w:p>
        </w:tc>
      </w:tr>
    </w:tbl>
    <w:p w:rsidR="003F1E2F" w:rsidRPr="006A094E" w:rsidRDefault="003F1E2F" w:rsidP="003F1E2F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7։ </w:t>
      </w:r>
    </w:p>
    <w:p w:rsidR="003F1E2F" w:rsidRPr="006A094E" w:rsidRDefault="003F1E2F" w:rsidP="003F1E2F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hAnsi="Sylfaen"/>
          <w:i/>
        </w:rPr>
        <w:t>Օդանցքի</w:t>
      </w:r>
      <w:r w:rsidR="00C72AD8" w:rsidRPr="00C72AD8">
        <w:rPr>
          <w:rFonts w:ascii="Sylfaen" w:hAnsi="Sylfaen"/>
          <w:i/>
          <w:lang w:val="ru-RU"/>
        </w:rPr>
        <w:t xml:space="preserve"> </w:t>
      </w:r>
      <w:r w:rsidR="00C72AD8" w:rsidRPr="00C72AD8">
        <w:rPr>
          <w:rFonts w:ascii="Sylfaen" w:hAnsi="Sylfaen"/>
          <w:i/>
        </w:rPr>
        <w:t>գոֆրե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3F1E2F" w:rsidRPr="006A094E" w:rsidTr="003F1E2F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3F1E2F" w:rsidRPr="00571B14" w:rsidTr="003F1E2F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C72AD8" w:rsidRDefault="00C72AD8" w:rsidP="0078166E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12.0</w:t>
            </w:r>
          </w:p>
        </w:tc>
      </w:tr>
    </w:tbl>
    <w:p w:rsidR="003F1E2F" w:rsidRPr="006A094E" w:rsidRDefault="003F1E2F" w:rsidP="003F1E2F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8։ </w:t>
      </w:r>
    </w:p>
    <w:p w:rsidR="003F1E2F" w:rsidRPr="006A094E" w:rsidRDefault="003F1E2F" w:rsidP="003F1E2F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hAnsi="Sylfaen"/>
          <w:i/>
        </w:rPr>
        <w:t>Բահ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3F1E2F" w:rsidRPr="006A094E" w:rsidTr="003F1E2F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3F1E2F" w:rsidRPr="00571B14" w:rsidTr="003F1E2F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Ընտրված մասնակից /ընտրված մասնակցի </w:t>
            </w: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Մասնակցի առաջարկած գին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C72AD8" w:rsidRDefault="00C72AD8" w:rsidP="0078166E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8,8</w:t>
            </w:r>
          </w:p>
        </w:tc>
      </w:tr>
    </w:tbl>
    <w:p w:rsidR="003F1E2F" w:rsidRPr="006A094E" w:rsidRDefault="003F1E2F" w:rsidP="003F1E2F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9։ </w:t>
      </w:r>
    </w:p>
    <w:p w:rsidR="003F1E2F" w:rsidRPr="006A094E" w:rsidRDefault="003F1E2F" w:rsidP="003F1E2F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hAnsi="Sylfaen"/>
          <w:i/>
        </w:rPr>
        <w:t>Ներկագլանակ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3F1E2F" w:rsidRPr="006A094E" w:rsidTr="003F1E2F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3F1E2F" w:rsidRPr="00571B14" w:rsidTr="003F1E2F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C72AD8" w:rsidRDefault="00C72AD8" w:rsidP="0078166E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4,8</w:t>
            </w:r>
          </w:p>
        </w:tc>
      </w:tr>
    </w:tbl>
    <w:p w:rsidR="003F1E2F" w:rsidRPr="006A094E" w:rsidRDefault="003F1E2F" w:rsidP="003F1E2F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10։ </w:t>
      </w:r>
    </w:p>
    <w:p w:rsidR="003F1E2F" w:rsidRPr="006A094E" w:rsidRDefault="003F1E2F" w:rsidP="003F1E2F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hAnsi="Sylfaen"/>
          <w:i/>
        </w:rPr>
        <w:t>Շինարարական</w:t>
      </w:r>
      <w:r w:rsidR="00C72AD8" w:rsidRPr="00C72AD8">
        <w:rPr>
          <w:rFonts w:ascii="Sylfaen" w:hAnsi="Sylfaen"/>
          <w:i/>
          <w:lang w:val="ru-RU"/>
        </w:rPr>
        <w:t xml:space="preserve"> </w:t>
      </w:r>
      <w:r w:rsidR="00C72AD8" w:rsidRPr="00C72AD8">
        <w:rPr>
          <w:rFonts w:ascii="Sylfaen" w:hAnsi="Sylfaen"/>
          <w:i/>
        </w:rPr>
        <w:t>ձեռնոց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3F1E2F" w:rsidRPr="006A094E" w:rsidTr="003F1E2F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3F1E2F" w:rsidRPr="00571B14" w:rsidTr="003F1E2F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C72AD8" w:rsidRDefault="00C72AD8" w:rsidP="0078166E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3,0</w:t>
            </w:r>
          </w:p>
        </w:tc>
      </w:tr>
    </w:tbl>
    <w:p w:rsidR="003F1E2F" w:rsidRPr="006A094E" w:rsidRDefault="003F1E2F" w:rsidP="003F1E2F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11։ </w:t>
      </w:r>
    </w:p>
    <w:p w:rsidR="003F1E2F" w:rsidRPr="00CF6AB7" w:rsidRDefault="003F1E2F" w:rsidP="003F1E2F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eastAsia="Times New Roman" w:hAnsi="Sylfaen"/>
          <w:i/>
          <w:sz w:val="24"/>
          <w:szCs w:val="24"/>
          <w:lang w:val="ru-RU"/>
        </w:rPr>
        <w:t>Գոֆրե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3F1E2F" w:rsidRPr="006A094E" w:rsidTr="003F1E2F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3F1E2F" w:rsidRPr="006A094E" w:rsidRDefault="003F1E2F" w:rsidP="003F1E2F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3F1E2F" w:rsidRPr="00571B14" w:rsidTr="003F1E2F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3F1E2F" w:rsidRPr="006A094E" w:rsidTr="003F1E2F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6A094E" w:rsidRDefault="003F1E2F" w:rsidP="0078166E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F1E2F" w:rsidRPr="00C72AD8" w:rsidRDefault="00C72AD8" w:rsidP="0078166E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ru-RU"/>
              </w:rPr>
              <w:t>2,</w:t>
            </w: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3</w:t>
            </w:r>
          </w:p>
        </w:tc>
      </w:tr>
    </w:tbl>
    <w:p w:rsidR="00000DC4" w:rsidRPr="006A094E" w:rsidRDefault="00000DC4" w:rsidP="00000DC4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>Չափաբաժին 1</w:t>
      </w:r>
      <w:r>
        <w:rPr>
          <w:rFonts w:ascii="Sylfaen" w:eastAsia="Times New Roman" w:hAnsi="Sylfaen"/>
          <w:i/>
          <w:sz w:val="24"/>
          <w:szCs w:val="24"/>
          <w:lang w:val="hy-AM"/>
        </w:rPr>
        <w:t>2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000DC4" w:rsidRPr="006A094E" w:rsidRDefault="00000DC4" w:rsidP="00000DC4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hAnsi="Sylfaen"/>
          <w:i/>
        </w:rPr>
        <w:t>Դյուպլե</w:t>
      </w:r>
      <w:r w:rsidR="00C72AD8" w:rsidRPr="00C72AD8">
        <w:rPr>
          <w:rFonts w:ascii="Sylfaen" w:hAnsi="Sylfaen"/>
          <w:i/>
          <w:lang w:val="ru-RU"/>
        </w:rPr>
        <w:t xml:space="preserve"> 6</w:t>
      </w:r>
      <w:r w:rsidR="00C72AD8" w:rsidRPr="00C72AD8">
        <w:rPr>
          <w:rFonts w:ascii="Sylfaen" w:hAnsi="Sylfaen"/>
          <w:i/>
        </w:rPr>
        <w:t>x</w:t>
      </w:r>
      <w:r w:rsidR="00C72AD8" w:rsidRPr="00C72AD8">
        <w:rPr>
          <w:rFonts w:ascii="Sylfaen" w:hAnsi="Sylfaen"/>
          <w:i/>
          <w:lang w:val="ru-RU"/>
        </w:rPr>
        <w:t>80</w:t>
      </w:r>
      <w:r w:rsidR="00C72AD8" w:rsidRPr="00C72AD8">
        <w:rPr>
          <w:rFonts w:ascii="Sylfaen" w:hAnsi="Sylfaen"/>
          <w:i/>
        </w:rPr>
        <w:t>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000DC4" w:rsidRPr="006A094E" w:rsidTr="00000DC4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000DC4" w:rsidRPr="006A094E" w:rsidTr="00000DC4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000DC4" w:rsidRPr="006A094E" w:rsidRDefault="00000DC4" w:rsidP="00000DC4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000DC4" w:rsidRPr="006A094E" w:rsidRDefault="00000DC4" w:rsidP="00000DC4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000DC4" w:rsidRPr="00571B14" w:rsidTr="00000DC4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000DC4" w:rsidRPr="006A094E" w:rsidTr="00000DC4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C72AD8" w:rsidRDefault="00C72AD8" w:rsidP="00021B43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3,8</w:t>
            </w:r>
          </w:p>
        </w:tc>
      </w:tr>
    </w:tbl>
    <w:p w:rsidR="002E566D" w:rsidRDefault="002E566D" w:rsidP="00000DC4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</w:p>
    <w:p w:rsidR="00000DC4" w:rsidRPr="006A094E" w:rsidRDefault="00000DC4" w:rsidP="00000DC4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13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000DC4" w:rsidRPr="006A094E" w:rsidRDefault="00000DC4" w:rsidP="00000DC4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hAnsi="Sylfaen"/>
          <w:i/>
        </w:rPr>
        <w:t>Հաղորդիչ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000DC4" w:rsidRPr="006A094E" w:rsidTr="00000DC4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000DC4" w:rsidRPr="006A094E" w:rsidTr="00000DC4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000DC4" w:rsidRPr="006A094E" w:rsidRDefault="00000DC4" w:rsidP="00000DC4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000DC4" w:rsidRPr="006A094E" w:rsidRDefault="00000DC4" w:rsidP="00000DC4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000DC4" w:rsidRPr="00571B14" w:rsidTr="00000DC4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000DC4" w:rsidRPr="006A094E" w:rsidTr="00000DC4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C72AD8" w:rsidRDefault="00C72AD8" w:rsidP="00021B43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2,9</w:t>
            </w:r>
          </w:p>
        </w:tc>
      </w:tr>
    </w:tbl>
    <w:p w:rsidR="00000DC4" w:rsidRPr="006A094E" w:rsidRDefault="00000DC4" w:rsidP="00000DC4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>Չափաբաժին 1</w:t>
      </w:r>
      <w:r>
        <w:rPr>
          <w:rFonts w:ascii="Sylfaen" w:eastAsia="Times New Roman" w:hAnsi="Sylfaen"/>
          <w:i/>
          <w:sz w:val="24"/>
          <w:szCs w:val="24"/>
          <w:lang w:val="hy-AM"/>
        </w:rPr>
        <w:t>4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000DC4" w:rsidRPr="006A094E" w:rsidRDefault="00000DC4" w:rsidP="00000DC4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="00C72AD8" w:rsidRPr="00C72AD8">
        <w:rPr>
          <w:rFonts w:ascii="Sylfaen" w:hAnsi="Sylfaen"/>
          <w:i/>
        </w:rPr>
        <w:t>Սղոցաշեղբ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000DC4" w:rsidRPr="006A094E" w:rsidTr="00000DC4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000DC4" w:rsidRPr="006A094E" w:rsidTr="00000DC4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000DC4" w:rsidRPr="006A094E" w:rsidRDefault="00000DC4" w:rsidP="00000DC4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000DC4" w:rsidRPr="006A094E" w:rsidRDefault="00000DC4" w:rsidP="00000DC4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000DC4" w:rsidRPr="00571B14" w:rsidTr="00000DC4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000DC4" w:rsidRPr="006A094E" w:rsidTr="00000DC4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6A094E" w:rsidRDefault="00000DC4" w:rsidP="00021B43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C4" w:rsidRPr="00C72AD8" w:rsidRDefault="00C72AD8" w:rsidP="00021B43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6,6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15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lastRenderedPageBreak/>
        <w:t xml:space="preserve">Գնման առարկա է հանդիսանում` </w:t>
      </w:r>
      <w:r w:rsidRPr="00C72AD8">
        <w:rPr>
          <w:rFonts w:ascii="Sylfaen" w:hAnsi="Sylfaen"/>
          <w:i/>
        </w:rPr>
        <w:t>Վարդակ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10,2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16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Խրոցակ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7,2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17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Մեկուսիչ</w:t>
      </w:r>
      <w:r w:rsidRPr="00C72AD8">
        <w:rPr>
          <w:rFonts w:ascii="Sylfaen" w:hAnsi="Sylfaen"/>
          <w:i/>
          <w:lang w:val="ru-RU"/>
        </w:rPr>
        <w:t xml:space="preserve"> </w:t>
      </w:r>
      <w:r w:rsidRPr="00C72AD8">
        <w:rPr>
          <w:rFonts w:ascii="Sylfaen" w:hAnsi="Sylfaen"/>
          <w:i/>
        </w:rPr>
        <w:t>ժապավեն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4,0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18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Գայիկոն</w:t>
      </w:r>
      <w:r w:rsidRPr="00C72AD8">
        <w:rPr>
          <w:rFonts w:ascii="Sylfaen" w:hAnsi="Sylfaen"/>
          <w:i/>
          <w:lang w:val="ru-RU"/>
        </w:rPr>
        <w:t xml:space="preserve"> </w:t>
      </w:r>
      <w:r w:rsidRPr="00C72AD8">
        <w:rPr>
          <w:rFonts w:ascii="Sylfaen" w:hAnsi="Sylfaen"/>
          <w:i/>
        </w:rPr>
        <w:t>մետաղի</w:t>
      </w:r>
      <w:r w:rsidRPr="00C72AD8">
        <w:rPr>
          <w:rFonts w:ascii="Sylfaen" w:hAnsi="Sylfaen"/>
          <w:i/>
          <w:lang w:val="ru-RU"/>
        </w:rPr>
        <w:t xml:space="preserve"> 4</w:t>
      </w:r>
      <w:r w:rsidRPr="00C72AD8">
        <w:rPr>
          <w:rFonts w:ascii="Sylfaen" w:hAnsi="Sylfaen"/>
          <w:i/>
        </w:rPr>
        <w:t>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12,0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19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Անջատիչ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15,8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20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Սիլիկոն</w:t>
      </w:r>
      <w:r w:rsidRPr="00C72AD8">
        <w:rPr>
          <w:rFonts w:ascii="Sylfaen" w:hAnsi="Sylfaen"/>
          <w:i/>
          <w:lang w:val="ru-RU"/>
        </w:rPr>
        <w:t xml:space="preserve"> </w:t>
      </w:r>
      <w:r w:rsidRPr="00C72AD8">
        <w:rPr>
          <w:rFonts w:ascii="Sylfaen" w:hAnsi="Sylfaen"/>
          <w:i/>
        </w:rPr>
        <w:t>ձողիկ</w:t>
      </w:r>
      <w:r w:rsidRPr="00C72AD8">
        <w:rPr>
          <w:rFonts w:ascii="Sylfaen" w:hAnsi="Sylfaen"/>
          <w:i/>
          <w:lang w:val="ru-RU"/>
        </w:rPr>
        <w:t xml:space="preserve"> </w:t>
      </w:r>
      <w:r w:rsidRPr="00C72AD8">
        <w:rPr>
          <w:rFonts w:ascii="Sylfaen" w:hAnsi="Sylfaen"/>
          <w:i/>
        </w:rPr>
        <w:t>սոսինձ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2,5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21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Փականի</w:t>
      </w:r>
      <w:r w:rsidRPr="00C72AD8">
        <w:rPr>
          <w:rFonts w:ascii="Sylfaen" w:hAnsi="Sylfaen"/>
          <w:i/>
          <w:lang w:val="ru-RU"/>
        </w:rPr>
        <w:t xml:space="preserve"> </w:t>
      </w:r>
      <w:r w:rsidRPr="00C72AD8">
        <w:rPr>
          <w:rFonts w:ascii="Sylfaen" w:hAnsi="Sylfaen"/>
          <w:i/>
        </w:rPr>
        <w:t>միջուկ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29,0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22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Երկկողմանի</w:t>
      </w:r>
      <w:r w:rsidRPr="00C72AD8">
        <w:rPr>
          <w:rFonts w:ascii="Sylfaen" w:hAnsi="Sylfaen"/>
          <w:i/>
          <w:lang w:val="ru-RU"/>
        </w:rPr>
        <w:t xml:space="preserve"> </w:t>
      </w:r>
      <w:r w:rsidRPr="00C72AD8">
        <w:rPr>
          <w:rFonts w:ascii="Sylfaen" w:hAnsi="Sylfaen"/>
          <w:i/>
        </w:rPr>
        <w:t>սկոչ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4,2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23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Սղոցաշեղբ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10,0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24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Փականի</w:t>
      </w:r>
      <w:r w:rsidRPr="00C72AD8">
        <w:rPr>
          <w:rFonts w:ascii="Sylfaen" w:hAnsi="Sylfaen"/>
          <w:i/>
          <w:lang w:val="ru-RU"/>
        </w:rPr>
        <w:t xml:space="preserve"> </w:t>
      </w:r>
      <w:r w:rsidRPr="00C72AD8">
        <w:rPr>
          <w:rFonts w:ascii="Sylfaen" w:hAnsi="Sylfaen"/>
          <w:i/>
        </w:rPr>
        <w:t>սողնակ</w:t>
      </w:r>
      <w:r w:rsidRPr="00C72AD8">
        <w:rPr>
          <w:rFonts w:ascii="Sylfaen" w:hAnsi="Sylfaen"/>
          <w:i/>
          <w:lang w:val="ru-RU"/>
        </w:rPr>
        <w:t xml:space="preserve"> 8</w:t>
      </w:r>
      <w:r w:rsidRPr="00C72AD8">
        <w:rPr>
          <w:rFonts w:ascii="Sylfaen" w:hAnsi="Sylfaen"/>
          <w:i/>
        </w:rPr>
        <w:t>սմ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15,4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25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proofErr w:type="gramStart"/>
      <w:r w:rsidRPr="00C72AD8">
        <w:rPr>
          <w:rFonts w:ascii="Sylfaen" w:hAnsi="Sylfaen"/>
          <w:i/>
        </w:rPr>
        <w:t>Ճկախողովակ</w:t>
      </w:r>
      <w:r w:rsidRPr="00C72AD8">
        <w:rPr>
          <w:rFonts w:ascii="Sylfaen" w:hAnsi="Sylfaen"/>
          <w:i/>
          <w:lang w:val="ru-RU"/>
        </w:rPr>
        <w:t xml:space="preserve">  </w:t>
      </w:r>
      <w:r w:rsidRPr="00C72AD8">
        <w:rPr>
          <w:rFonts w:ascii="Sylfaen" w:hAnsi="Sylfaen"/>
          <w:i/>
        </w:rPr>
        <w:t>ծորակի</w:t>
      </w:r>
      <w:proofErr w:type="gram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10,0</w:t>
            </w:r>
          </w:p>
        </w:tc>
      </w:tr>
    </w:tbl>
    <w:p w:rsidR="00C72AD8" w:rsidRPr="006A094E" w:rsidRDefault="00C72AD8" w:rsidP="00C72AD8">
      <w:pPr>
        <w:jc w:val="both"/>
        <w:divId w:val="2052339131"/>
        <w:rPr>
          <w:rFonts w:ascii="Sylfaen" w:eastAsia="Times New Roman" w:hAnsi="Sylfaen"/>
          <w:i/>
          <w:sz w:val="24"/>
          <w:szCs w:val="24"/>
          <w:lang w:val="ru-RU"/>
        </w:rPr>
      </w:pPr>
      <w:r>
        <w:rPr>
          <w:rFonts w:ascii="Sylfaen" w:eastAsia="Times New Roman" w:hAnsi="Sylfaen"/>
          <w:i/>
          <w:sz w:val="24"/>
          <w:szCs w:val="24"/>
          <w:lang w:val="ru-RU"/>
        </w:rPr>
        <w:t xml:space="preserve">Չափաբաժին </w:t>
      </w:r>
      <w:r>
        <w:rPr>
          <w:rFonts w:ascii="Sylfaen" w:eastAsia="Times New Roman" w:hAnsi="Sylfaen"/>
          <w:i/>
          <w:sz w:val="24"/>
          <w:szCs w:val="24"/>
          <w:lang w:val="hy-AM"/>
        </w:rPr>
        <w:t>26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C72AD8" w:rsidRPr="006A094E" w:rsidRDefault="00C72AD8" w:rsidP="00C72AD8">
      <w:pPr>
        <w:jc w:val="both"/>
        <w:divId w:val="2052339131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Գնման առարկա է հանդիսանում` </w:t>
      </w:r>
      <w:r w:rsidRPr="00C72AD8">
        <w:rPr>
          <w:rFonts w:ascii="Sylfaen" w:hAnsi="Sylfaen"/>
          <w:i/>
        </w:rPr>
        <w:t>Դույլ</w:t>
      </w:r>
      <w:r>
        <w:rPr>
          <w:rFonts w:ascii="Sylfaen" w:hAnsi="Sylfaen"/>
          <w:i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0"/>
        <w:gridCol w:w="1272"/>
        <w:gridCol w:w="2348"/>
        <w:gridCol w:w="2420"/>
        <w:gridCol w:w="2830"/>
      </w:tblGrid>
      <w:tr w:rsidR="00C72AD8" w:rsidRPr="006A094E" w:rsidTr="00C72AD8">
        <w:trPr>
          <w:divId w:val="2052339131"/>
          <w:trHeight w:val="626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Հ/Հ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Հրավերի պահանջներին համապատասխանող հայտեր 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Հրավերի պահանջներին չհամապատասխանող հայտեր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Անհամապատասխանության համառոտ նկարագրույթուն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p w:rsidR="00C72AD8" w:rsidRPr="006A094E" w:rsidRDefault="00C72AD8" w:rsidP="00C72AD8">
      <w:pPr>
        <w:spacing w:after="240" w:line="360" w:lineRule="auto"/>
        <w:jc w:val="both"/>
        <w:divId w:val="2052339131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C72AD8" w:rsidRPr="00571B14" w:rsidTr="00C72AD8">
        <w:trPr>
          <w:divId w:val="2052339131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Մասնակիցների զբաղեցրած տեղերը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Մասնակցի անվանումը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Ընտրված մասնակից /ընտրված մասնակցի համար նշել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Մասնակցի առաջարկած գին</w:t>
            </w:r>
          </w:p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/առանց ԱՀՀ, հազ. դրամ/</w:t>
            </w:r>
          </w:p>
        </w:tc>
      </w:tr>
      <w:tr w:rsidR="00C72AD8" w:rsidRPr="006A094E" w:rsidTr="00C72AD8">
        <w:trPr>
          <w:divId w:val="2052339131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Պայքար Վալեսյան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ԱՁ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6A094E" w:rsidRDefault="00C72AD8" w:rsidP="00F474A9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2AD8" w:rsidRPr="00C72AD8" w:rsidRDefault="00C72AD8" w:rsidP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hy-AM"/>
              </w:rPr>
              <w:t>10,8</w:t>
            </w:r>
          </w:p>
        </w:tc>
      </w:tr>
    </w:tbl>
    <w:p w:rsidR="00572B9F" w:rsidRPr="007A03D1" w:rsidRDefault="003154BD" w:rsidP="00A23C57">
      <w:pPr>
        <w:pStyle w:val="a5"/>
        <w:spacing w:before="0" w:beforeAutospacing="0" w:after="0" w:afterAutospacing="0"/>
        <w:jc w:val="both"/>
        <w:divId w:val="2052339131"/>
        <w:rPr>
          <w:rFonts w:ascii="Sylfaen" w:hAnsi="Sylfaen"/>
          <w:i/>
          <w:sz w:val="22"/>
          <w:szCs w:val="22"/>
          <w:lang w:val="af-ZA"/>
        </w:rPr>
      </w:pPr>
      <w:r w:rsidRPr="007A03D1">
        <w:rPr>
          <w:rFonts w:ascii="Sylfaen" w:hAnsi="Sylfaen" w:cs="Sylfaen"/>
          <w:i/>
          <w:sz w:val="22"/>
          <w:szCs w:val="22"/>
        </w:rPr>
        <w:t>Ընտրված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մասնակցին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որոշելու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համար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կիրառված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չափանիշ՝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նվազագույն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գին։</w:t>
      </w:r>
    </w:p>
    <w:p w:rsidR="00572B9F" w:rsidRPr="007A03D1" w:rsidRDefault="00731BF8" w:rsidP="00A23C57">
      <w:pPr>
        <w:pStyle w:val="a5"/>
        <w:spacing w:before="0" w:beforeAutospacing="0" w:after="0" w:afterAutospacing="0"/>
        <w:jc w:val="both"/>
        <w:divId w:val="2052339131"/>
        <w:rPr>
          <w:rFonts w:ascii="Sylfaen" w:hAnsi="Sylfaen"/>
          <w:i/>
          <w:sz w:val="22"/>
          <w:szCs w:val="22"/>
          <w:lang w:val="af-ZA"/>
        </w:rPr>
      </w:pPr>
      <w:r>
        <w:rPr>
          <w:rFonts w:ascii="Sylfaen" w:hAnsi="Sylfaen"/>
          <w:i/>
          <w:sz w:val="22"/>
          <w:szCs w:val="22"/>
          <w:lang w:val="af-ZA"/>
        </w:rPr>
        <w:t>Ան</w:t>
      </w:r>
      <w:r w:rsidR="003154BD" w:rsidRPr="007A03D1">
        <w:rPr>
          <w:rFonts w:ascii="Sylfaen" w:hAnsi="Sylfaen" w:cs="Sylfaen"/>
          <w:i/>
          <w:sz w:val="22"/>
          <w:szCs w:val="22"/>
        </w:rPr>
        <w:t>գործության</w:t>
      </w:r>
      <w:r w:rsidR="003154BD"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3154BD" w:rsidRPr="007A03D1">
        <w:rPr>
          <w:rFonts w:ascii="Sylfaen" w:hAnsi="Sylfaen" w:cs="Sylfaen"/>
          <w:i/>
          <w:sz w:val="22"/>
          <w:szCs w:val="22"/>
        </w:rPr>
        <w:t>ժամկետ</w:t>
      </w:r>
      <w:r w:rsidR="003154BD"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3154BD" w:rsidRPr="007A03D1">
        <w:rPr>
          <w:rFonts w:ascii="Sylfaen" w:hAnsi="Sylfaen"/>
          <w:i/>
          <w:sz w:val="22"/>
          <w:szCs w:val="22"/>
          <w:lang w:val="hy-AM"/>
        </w:rPr>
        <w:t>չի</w:t>
      </w:r>
      <w:r w:rsidR="003154BD"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3154BD" w:rsidRPr="007A03D1">
        <w:rPr>
          <w:rFonts w:ascii="Sylfaen" w:hAnsi="Sylfaen" w:cs="Sylfaen"/>
          <w:i/>
          <w:sz w:val="22"/>
          <w:szCs w:val="22"/>
        </w:rPr>
        <w:t>սահմանվում</w:t>
      </w:r>
      <w:r w:rsidR="003154BD" w:rsidRPr="007A03D1">
        <w:rPr>
          <w:rFonts w:ascii="Sylfaen" w:hAnsi="Sylfaen" w:cs="Sylfaen"/>
          <w:i/>
          <w:sz w:val="22"/>
          <w:szCs w:val="22"/>
          <w:lang w:val="af-ZA"/>
        </w:rPr>
        <w:t>:</w:t>
      </w:r>
    </w:p>
    <w:p w:rsidR="00572B9F" w:rsidRPr="007A03D1" w:rsidRDefault="003154BD" w:rsidP="00A23C57">
      <w:pPr>
        <w:pStyle w:val="a5"/>
        <w:spacing w:before="0" w:beforeAutospacing="0" w:after="0" w:afterAutospacing="0"/>
        <w:jc w:val="both"/>
        <w:rPr>
          <w:rFonts w:ascii="Sylfaen" w:hAnsi="Sylfaen"/>
          <w:i/>
          <w:sz w:val="22"/>
          <w:szCs w:val="22"/>
          <w:lang w:val="af-ZA"/>
        </w:rPr>
      </w:pPr>
      <w:r w:rsidRPr="007A03D1">
        <w:rPr>
          <w:rFonts w:ascii="Sylfaen" w:hAnsi="Sylfaen"/>
          <w:i/>
          <w:sz w:val="22"/>
          <w:szCs w:val="22"/>
          <w:lang w:val="af-ZA"/>
        </w:rPr>
        <w:lastRenderedPageBreak/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Սույն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հայտարարության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հետ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կապված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լրացուցիչ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տեղեկություններ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ստանալու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համար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կարող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եք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դիմել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571B14">
        <w:rPr>
          <w:rFonts w:ascii="Sylfaen" w:hAnsi="Sylfaen"/>
          <w:b/>
          <w:bCs/>
          <w:i/>
          <w:iCs/>
          <w:sz w:val="22"/>
          <w:szCs w:val="22"/>
          <w:lang w:val="hy-AM"/>
        </w:rPr>
        <w:t>ԳԹ23ՄԴ-ՄԱԱՊՁԲ-2026/16</w:t>
      </w:r>
      <w:r w:rsidRPr="007A03D1">
        <w:rPr>
          <w:rFonts w:ascii="Sylfaen" w:hAnsi="Sylfaen"/>
          <w:b/>
          <w:bCs/>
          <w:i/>
          <w:iCs/>
          <w:sz w:val="22"/>
          <w:szCs w:val="22"/>
          <w:lang w:val="hy-AM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ծածկագրով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գնումների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համակարգող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A23C57" w:rsidRPr="007A03D1">
        <w:rPr>
          <w:rFonts w:ascii="Sylfaen" w:hAnsi="Sylfaen" w:cs="Sylfaen"/>
          <w:i/>
          <w:sz w:val="22"/>
          <w:szCs w:val="22"/>
          <w:lang w:val="hy-AM"/>
        </w:rPr>
        <w:t>Գրետա Այվազյանին</w:t>
      </w:r>
      <w:r w:rsidRPr="007A03D1">
        <w:rPr>
          <w:rFonts w:ascii="Sylfaen" w:hAnsi="Sylfaen"/>
          <w:i/>
          <w:sz w:val="22"/>
          <w:szCs w:val="22"/>
          <w:lang w:val="af-ZA"/>
        </w:rPr>
        <w:t>:</w:t>
      </w:r>
    </w:p>
    <w:p w:rsidR="007A03D1" w:rsidRPr="007A03D1" w:rsidRDefault="007A03D1" w:rsidP="007A03D1">
      <w:pPr>
        <w:pStyle w:val="a5"/>
        <w:spacing w:before="0" w:beforeAutospacing="0" w:after="0" w:afterAutospacing="0"/>
        <w:divId w:val="1983121216"/>
        <w:rPr>
          <w:rFonts w:ascii="Sylfaen" w:hAnsi="Sylfaen"/>
          <w:i/>
          <w:sz w:val="22"/>
          <w:szCs w:val="22"/>
          <w:lang w:val="hy-AM"/>
        </w:rPr>
      </w:pPr>
      <w:r w:rsidRPr="007A03D1">
        <w:rPr>
          <w:rFonts w:ascii="Sylfaen" w:hAnsi="Sylfaen" w:cs="Sylfaen"/>
          <w:i/>
          <w:sz w:val="22"/>
          <w:szCs w:val="22"/>
        </w:rPr>
        <w:t>Հեռախոս՝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/>
          <w:i/>
          <w:color w:val="000000" w:themeColor="text1"/>
          <w:sz w:val="22"/>
          <w:szCs w:val="22"/>
          <w:shd w:val="clear" w:color="auto" w:fill="FFFFFF"/>
          <w:lang w:val="hy-AM"/>
        </w:rPr>
        <w:t>055-905-509</w:t>
      </w:r>
    </w:p>
    <w:p w:rsidR="007A03D1" w:rsidRPr="007A03D1" w:rsidRDefault="007A03D1" w:rsidP="007A03D1">
      <w:pPr>
        <w:pStyle w:val="a5"/>
        <w:spacing w:before="0" w:beforeAutospacing="0" w:after="0" w:afterAutospacing="0"/>
        <w:divId w:val="1983121216"/>
        <w:rPr>
          <w:rFonts w:ascii="Sylfaen" w:hAnsi="Sylfaen"/>
          <w:i/>
          <w:color w:val="5F6368"/>
          <w:spacing w:val="3"/>
          <w:sz w:val="22"/>
          <w:szCs w:val="22"/>
          <w:u w:val="single"/>
          <w:shd w:val="clear" w:color="auto" w:fill="FFFFFF"/>
          <w:lang w:val="hy-AM"/>
        </w:rPr>
      </w:pPr>
      <w:r w:rsidRPr="007A03D1">
        <w:rPr>
          <w:rFonts w:ascii="Sylfaen" w:hAnsi="Sylfaen" w:cs="Sylfaen"/>
          <w:i/>
          <w:sz w:val="22"/>
          <w:szCs w:val="22"/>
        </w:rPr>
        <w:t>Էլեկոտրանային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r w:rsidRPr="007A03D1">
        <w:rPr>
          <w:rFonts w:ascii="Sylfaen" w:hAnsi="Sylfaen" w:cs="Sylfaen"/>
          <w:i/>
          <w:sz w:val="22"/>
          <w:szCs w:val="22"/>
        </w:rPr>
        <w:t>փոստ՝</w:t>
      </w:r>
      <w:r w:rsidRPr="007A03D1">
        <w:rPr>
          <w:rFonts w:ascii="Sylfaen" w:hAnsi="Sylfaen"/>
          <w:i/>
          <w:sz w:val="22"/>
          <w:szCs w:val="22"/>
          <w:lang w:val="af-ZA"/>
        </w:rPr>
        <w:t xml:space="preserve"> </w:t>
      </w:r>
      <w:hyperlink r:id="rId4" w:tgtFrame="_blank" w:history="1">
        <w:r w:rsidRPr="007A03D1">
          <w:rPr>
            <w:rStyle w:val="a3"/>
            <w:rFonts w:ascii="Sylfaen" w:hAnsi="Sylfaen"/>
            <w:i/>
            <w:color w:val="000000" w:themeColor="text1"/>
            <w:sz w:val="22"/>
            <w:szCs w:val="22"/>
            <w:u w:val="none"/>
            <w:shd w:val="clear" w:color="auto" w:fill="FFFFFF"/>
            <w:lang w:val="hy-AM"/>
          </w:rPr>
          <w:t>i</w:t>
        </w:r>
        <w:r w:rsidRPr="007A03D1">
          <w:rPr>
            <w:rStyle w:val="a3"/>
            <w:rFonts w:ascii="Sylfaen" w:hAnsi="Sylfaen"/>
            <w:i/>
            <w:color w:val="000000" w:themeColor="text1"/>
            <w:sz w:val="22"/>
            <w:szCs w:val="22"/>
            <w:shd w:val="clear" w:color="auto" w:fill="FFFFFF"/>
            <w:lang w:val="hy-AM"/>
          </w:rPr>
          <w:t>nfo@businesspro.am</w:t>
        </w:r>
      </w:hyperlink>
    </w:p>
    <w:p w:rsidR="00572B9F" w:rsidRPr="007A03D1" w:rsidRDefault="003154BD" w:rsidP="00A23C57">
      <w:pPr>
        <w:pStyle w:val="a5"/>
        <w:spacing w:before="0" w:beforeAutospacing="0" w:after="0" w:afterAutospacing="0"/>
        <w:jc w:val="both"/>
        <w:divId w:val="1983121216"/>
        <w:rPr>
          <w:rFonts w:ascii="Sylfaen" w:hAnsi="Sylfaen"/>
          <w:i/>
          <w:sz w:val="22"/>
          <w:szCs w:val="22"/>
          <w:lang w:val="af-ZA"/>
        </w:rPr>
      </w:pPr>
      <w:r w:rsidRPr="007A03D1">
        <w:rPr>
          <w:rFonts w:ascii="Sylfaen" w:hAnsi="Sylfaen" w:cs="Sylfaen"/>
          <w:i/>
          <w:sz w:val="22"/>
          <w:szCs w:val="22"/>
          <w:lang w:val="hy-AM"/>
        </w:rPr>
        <w:t>Պատվիրատու</w:t>
      </w:r>
      <w:r w:rsidRPr="007A03D1">
        <w:rPr>
          <w:rFonts w:ascii="Sylfaen" w:hAnsi="Sylfaen"/>
          <w:i/>
          <w:sz w:val="22"/>
          <w:szCs w:val="22"/>
          <w:lang w:val="hy-AM"/>
        </w:rPr>
        <w:t xml:space="preserve">` </w:t>
      </w:r>
      <w:r w:rsidR="00A7127E" w:rsidRPr="007A03D1">
        <w:rPr>
          <w:rFonts w:ascii="Sylfaen" w:hAnsi="Sylfaen"/>
          <w:i/>
          <w:sz w:val="22"/>
          <w:szCs w:val="22"/>
          <w:lang w:val="hy-AM"/>
        </w:rPr>
        <w:t xml:space="preserve">ՀՀ </w:t>
      </w:r>
      <w:r w:rsidR="005A2554" w:rsidRPr="007A03D1">
        <w:rPr>
          <w:rFonts w:ascii="Sylfaen" w:hAnsi="Sylfaen"/>
          <w:i/>
          <w:sz w:val="22"/>
          <w:szCs w:val="22"/>
          <w:lang w:val="hy-AM"/>
        </w:rPr>
        <w:t xml:space="preserve">Շիրակի մարզի </w:t>
      </w:r>
      <w:r w:rsidRPr="007A03D1">
        <w:rPr>
          <w:rFonts w:ascii="Sylfaen" w:hAnsi="Sylfaen"/>
          <w:i/>
          <w:sz w:val="22"/>
          <w:szCs w:val="22"/>
          <w:lang w:val="af-ZA"/>
        </w:rPr>
        <w:t>«</w:t>
      </w:r>
      <w:r w:rsidRPr="007A03D1">
        <w:rPr>
          <w:rFonts w:ascii="Sylfaen" w:hAnsi="Sylfaen"/>
          <w:i/>
          <w:sz w:val="22"/>
          <w:szCs w:val="22"/>
          <w:lang w:val="hy-AM"/>
        </w:rPr>
        <w:t>Գյումրու թիվ 23 միջնակարգ դպրոց</w:t>
      </w:r>
      <w:r w:rsidRPr="007A03D1">
        <w:rPr>
          <w:rFonts w:ascii="Sylfaen" w:hAnsi="Sylfaen"/>
          <w:i/>
          <w:sz w:val="22"/>
          <w:szCs w:val="22"/>
          <w:lang w:val="af-ZA"/>
        </w:rPr>
        <w:t>» ՊՈԱԿ</w:t>
      </w:r>
    </w:p>
    <w:p w:rsidR="00572B9F" w:rsidRPr="006A094E" w:rsidRDefault="00572B9F">
      <w:pPr>
        <w:pStyle w:val="a5"/>
        <w:spacing w:after="0" w:afterAutospacing="0"/>
        <w:divId w:val="1983121216"/>
        <w:rPr>
          <w:rFonts w:ascii="Sylfaen" w:hAnsi="Sylfaen"/>
          <w:i/>
          <w:lang w:val="af-ZA"/>
        </w:rPr>
      </w:pPr>
    </w:p>
    <w:p w:rsidR="00572B9F" w:rsidRPr="006A094E" w:rsidRDefault="00572B9F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FE09C5" w:rsidRPr="006A094E" w:rsidRDefault="00FE09C5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FE09C5" w:rsidRPr="006A094E" w:rsidRDefault="00FE09C5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FE09C5" w:rsidRPr="006A094E" w:rsidRDefault="00FE09C5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FE09C5" w:rsidRPr="006A094E" w:rsidRDefault="00FE09C5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FE09C5" w:rsidRDefault="00FE09C5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D62863" w:rsidRPr="008E2BF3" w:rsidRDefault="00D62863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p w:rsidR="00572B9F" w:rsidRPr="006A094E" w:rsidRDefault="003154BD">
      <w:pPr>
        <w:jc w:val="center"/>
        <w:divId w:val="1983121216"/>
        <w:rPr>
          <w:rFonts w:ascii="Sylfaen" w:hAnsi="Sylfaen"/>
          <w:i/>
          <w:sz w:val="24"/>
          <w:szCs w:val="24"/>
          <w:lang w:val="ru-RU"/>
        </w:rPr>
      </w:pPr>
      <w:r w:rsidRPr="006A094E">
        <w:rPr>
          <w:rFonts w:ascii="Sylfaen" w:hAnsi="Sylfaen"/>
          <w:b/>
          <w:bCs/>
          <w:i/>
          <w:lang w:val="ru-RU"/>
        </w:rPr>
        <w:lastRenderedPageBreak/>
        <w:t>ОБЪЯВЛЕНИЕ</w:t>
      </w:r>
      <w:r w:rsidRPr="006A094E">
        <w:rPr>
          <w:rFonts w:ascii="Sylfaen" w:hAnsi="Sylfaen"/>
          <w:i/>
          <w:lang w:val="ru-RU"/>
        </w:rPr>
        <w:br/>
      </w:r>
      <w:r w:rsidRPr="006A094E">
        <w:rPr>
          <w:rFonts w:ascii="Sylfaen" w:hAnsi="Sylfaen"/>
          <w:b/>
          <w:bCs/>
          <w:i/>
          <w:lang w:val="ru-RU"/>
        </w:rPr>
        <w:t>о решении заключения договора</w:t>
      </w:r>
      <w:r w:rsidRPr="006A094E">
        <w:rPr>
          <w:rFonts w:ascii="Sylfaen" w:hAnsi="Sylfaen"/>
          <w:i/>
          <w:lang w:val="ru-RU"/>
        </w:rPr>
        <w:t xml:space="preserve"> </w:t>
      </w:r>
    </w:p>
    <w:p w:rsidR="00572B9F" w:rsidRPr="006A094E" w:rsidRDefault="003154BD">
      <w:pPr>
        <w:jc w:val="center"/>
        <w:divId w:val="1983121216"/>
        <w:rPr>
          <w:rFonts w:ascii="Sylfaen" w:hAnsi="Sylfaen"/>
          <w:i/>
          <w:lang w:val="hy-AM"/>
        </w:rPr>
      </w:pPr>
      <w:r w:rsidRPr="006A094E">
        <w:rPr>
          <w:rFonts w:ascii="Sylfaen" w:hAnsi="Sylfaen"/>
          <w:i/>
          <w:lang w:val="ru-RU"/>
        </w:rPr>
        <w:t xml:space="preserve">Код процедуры </w:t>
      </w:r>
      <w:r w:rsidR="00571B14">
        <w:rPr>
          <w:rFonts w:ascii="Sylfaen" w:hAnsi="Sylfaen"/>
          <w:i/>
          <w:lang w:val="ru-RU"/>
        </w:rPr>
        <w:t>ԳԹ23ՄԴ-ՄԱԱՊՁԲ-2026/16</w:t>
      </w:r>
      <w:r w:rsidRPr="006A094E">
        <w:rPr>
          <w:rFonts w:ascii="Sylfaen" w:hAnsi="Sylfaen"/>
          <w:i/>
          <w:lang w:val="ru-RU"/>
        </w:rPr>
        <w:t xml:space="preserve">  </w:t>
      </w:r>
    </w:p>
    <w:p w:rsidR="00572B9F" w:rsidRPr="006A094E" w:rsidRDefault="003154BD">
      <w:pPr>
        <w:jc w:val="both"/>
        <w:divId w:val="1983121216"/>
        <w:rPr>
          <w:rFonts w:ascii="Sylfaen" w:hAnsi="Sylfaen"/>
          <w:i/>
          <w:lang w:val="ru-RU"/>
        </w:rPr>
      </w:pPr>
      <w:r w:rsidRPr="006A094E">
        <w:rPr>
          <w:rFonts w:ascii="Sylfaen" w:hAnsi="Sylfaen"/>
          <w:i/>
          <w:lang w:val="ru-RU"/>
        </w:rPr>
        <w:t>Следственный комитет РА ниже представляет информацию о решении</w:t>
      </w:r>
    </w:p>
    <w:p w:rsidR="00572B9F" w:rsidRPr="006A094E" w:rsidRDefault="003154BD">
      <w:pPr>
        <w:jc w:val="both"/>
        <w:divId w:val="1983121216"/>
        <w:rPr>
          <w:rFonts w:ascii="Sylfaen" w:hAnsi="Sylfaen"/>
          <w:i/>
          <w:lang w:val="hy-AM"/>
        </w:rPr>
      </w:pPr>
      <w:r w:rsidRPr="006A094E">
        <w:rPr>
          <w:rFonts w:ascii="Sylfaen" w:hAnsi="Sylfaen"/>
          <w:i/>
          <w:lang w:val="ru-RU"/>
        </w:rPr>
        <w:t xml:space="preserve">заключения договора в результате процедуры закупки под кодом </w:t>
      </w:r>
      <w:r w:rsidR="00571B14">
        <w:rPr>
          <w:rFonts w:ascii="Sylfaen" w:hAnsi="Sylfaen"/>
          <w:i/>
          <w:lang w:val="ru-RU"/>
        </w:rPr>
        <w:t>ԳԹ23ՄԴ-ՄԱԱՊՁԲ-2026/16</w:t>
      </w:r>
      <w:r w:rsidRPr="006A094E">
        <w:rPr>
          <w:rFonts w:ascii="Sylfaen" w:hAnsi="Sylfaen"/>
          <w:i/>
          <w:lang w:val="hy-AM"/>
        </w:rPr>
        <w:t xml:space="preserve">, </w:t>
      </w:r>
      <w:r w:rsidRPr="006A094E">
        <w:rPr>
          <w:rFonts w:ascii="Sylfaen" w:hAnsi="Sylfaen"/>
          <w:i/>
          <w:lang w:val="ru-RU"/>
        </w:rPr>
        <w:t xml:space="preserve">организованной с целью приобретения </w:t>
      </w:r>
      <w:r w:rsidR="002E4626" w:rsidRPr="002E4626">
        <w:rPr>
          <w:rFonts w:ascii="Sylfaen" w:hAnsi="Sylfaen"/>
          <w:b/>
          <w:i/>
          <w:lang w:val="ru-RU"/>
        </w:rPr>
        <w:t>строительные товары</w:t>
      </w:r>
      <w:r w:rsidR="002E4626">
        <w:rPr>
          <w:rFonts w:ascii="Sylfaen" w:hAnsi="Sylfaen"/>
          <w:b/>
          <w:i/>
          <w:lang w:val="ru-RU"/>
        </w:rPr>
        <w:t xml:space="preserve"> </w:t>
      </w:r>
      <w:r w:rsidRPr="006A094E">
        <w:rPr>
          <w:rFonts w:ascii="Sylfaen" w:hAnsi="Sylfaen"/>
          <w:i/>
          <w:lang w:val="ru-RU"/>
        </w:rPr>
        <w:t>для своих нужд</w:t>
      </w:r>
      <w:r w:rsidRPr="006A094E">
        <w:rPr>
          <w:rFonts w:ascii="Sylfaen" w:hAnsi="Sylfaen"/>
          <w:i/>
          <w:lang w:val="hy-AM"/>
        </w:rPr>
        <w:t>.</w:t>
      </w:r>
    </w:p>
    <w:p w:rsidR="00572B9F" w:rsidRPr="006A094E" w:rsidRDefault="003154BD">
      <w:pPr>
        <w:ind w:firstLine="708"/>
        <w:jc w:val="both"/>
        <w:divId w:val="1983121216"/>
        <w:rPr>
          <w:rFonts w:ascii="Sylfaen" w:hAnsi="Sylfaen"/>
          <w:i/>
          <w:lang w:val="ru-RU"/>
        </w:rPr>
      </w:pPr>
      <w:r w:rsidRPr="006A094E">
        <w:rPr>
          <w:rFonts w:ascii="Sylfaen" w:hAnsi="Sylfaen"/>
          <w:i/>
          <w:lang w:val="ru-RU"/>
        </w:rPr>
        <w:t xml:space="preserve">Решением Оценочной комиссии № 2 от </w:t>
      </w:r>
      <w:r w:rsidR="00FB346A">
        <w:rPr>
          <w:rFonts w:ascii="Sylfaen" w:hAnsi="Sylfaen"/>
          <w:i/>
          <w:lang w:val="hy-AM"/>
        </w:rPr>
        <w:t>09</w:t>
      </w:r>
      <w:r w:rsidRPr="006A094E">
        <w:rPr>
          <w:rFonts w:ascii="Sylfaen" w:hAnsi="Sylfaen"/>
          <w:i/>
          <w:lang w:val="hy-AM"/>
        </w:rPr>
        <w:t>.</w:t>
      </w:r>
      <w:r w:rsidRPr="006A094E">
        <w:rPr>
          <w:rFonts w:ascii="Sylfaen" w:hAnsi="Sylfaen"/>
          <w:i/>
          <w:lang w:val="ru-RU"/>
        </w:rPr>
        <w:t>0</w:t>
      </w:r>
      <w:r w:rsidR="008730C6">
        <w:rPr>
          <w:rFonts w:ascii="Sylfaen" w:hAnsi="Sylfaen"/>
          <w:i/>
          <w:lang w:val="ru-RU"/>
        </w:rPr>
        <w:t>6</w:t>
      </w:r>
      <w:r w:rsidRPr="006A094E">
        <w:rPr>
          <w:rFonts w:ascii="Sylfaen" w:hAnsi="Sylfaen"/>
          <w:i/>
          <w:lang w:val="hy-AM"/>
        </w:rPr>
        <w:t>.</w:t>
      </w:r>
      <w:r w:rsidR="008E2BF3">
        <w:rPr>
          <w:rFonts w:ascii="Sylfaen" w:hAnsi="Sylfaen"/>
          <w:i/>
          <w:lang w:val="ru-RU"/>
        </w:rPr>
        <w:t>2026</w:t>
      </w:r>
      <w:r w:rsidRPr="006A094E">
        <w:rPr>
          <w:rFonts w:ascii="Sylfaen" w:hAnsi="Sylfaen"/>
          <w:i/>
          <w:lang w:val="ru-RU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:rsidR="00572B9F" w:rsidRPr="006A094E" w:rsidRDefault="00572B9F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hy-AM"/>
        </w:rPr>
      </w:pPr>
    </w:p>
    <w:p w:rsidR="00572B9F" w:rsidRPr="006A094E" w:rsidRDefault="003154BD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1։ </w:t>
      </w:r>
    </w:p>
    <w:p w:rsidR="00572B9F" w:rsidRPr="006A094E" w:rsidRDefault="003154BD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F474A9" w:rsidRPr="00F474A9">
        <w:rPr>
          <w:rFonts w:ascii="Sylfaen" w:eastAsia="Times New Roman" w:hAnsi="Sylfaen"/>
          <w:i/>
          <w:sz w:val="24"/>
          <w:szCs w:val="24"/>
          <w:lang w:val="ru-RU"/>
        </w:rPr>
        <w:t>Балгарка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572B9F" w:rsidRP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572B9F" w:rsidRPr="00BC2D5A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hy-AM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F474A9" w:rsidRDefault="00F474A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17.0</w:t>
            </w:r>
          </w:p>
        </w:tc>
      </w:tr>
    </w:tbl>
    <w:p w:rsidR="00572B9F" w:rsidRPr="006A094E" w:rsidRDefault="003154BD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2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0D49FA" w:rsidRDefault="003154BD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F474A9" w:rsidRPr="00F474A9">
        <w:rPr>
          <w:rFonts w:ascii="Sylfaen" w:hAnsi="Sylfaen" w:cs="Arial"/>
          <w:i/>
          <w:color w:val="000000"/>
          <w:sz w:val="21"/>
          <w:szCs w:val="21"/>
          <w:lang w:val="ru-RU"/>
        </w:rPr>
        <w:t>Диск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572B9F" w:rsidRP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F474A9" w:rsidRDefault="00F474A9" w:rsidP="0078166E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6.0</w:t>
            </w:r>
          </w:p>
        </w:tc>
      </w:tr>
    </w:tbl>
    <w:p w:rsidR="00572B9F" w:rsidRPr="006A094E" w:rsidRDefault="003154BD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3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021B43" w:rsidRDefault="003154BD">
      <w:pPr>
        <w:jc w:val="both"/>
        <w:divId w:val="1983121216"/>
        <w:rPr>
          <w:rFonts w:ascii="Sylfaen" w:hAnsi="Sylfaen"/>
          <w:i/>
          <w:sz w:val="20"/>
          <w:lang w:val="hy-AM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F474A9" w:rsidRPr="00F474A9">
        <w:rPr>
          <w:rFonts w:ascii="Sylfaen" w:eastAsia="Times New Roman" w:hAnsi="Sylfaen"/>
          <w:i/>
          <w:sz w:val="24"/>
          <w:szCs w:val="24"/>
          <w:lang w:val="ru-RU"/>
        </w:rPr>
        <w:t>Винт 3,5x35 мм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572B9F" w:rsidRP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9161AE" w:rsidRDefault="009161AE" w:rsidP="00C163E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10.0</w:t>
            </w:r>
          </w:p>
        </w:tc>
      </w:tr>
    </w:tbl>
    <w:p w:rsidR="00572B9F" w:rsidRPr="006A094E" w:rsidRDefault="003154BD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4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021B43" w:rsidRDefault="003154BD">
      <w:pPr>
        <w:jc w:val="both"/>
        <w:divId w:val="1983121216"/>
        <w:rPr>
          <w:rFonts w:ascii="Sylfaen" w:hAnsi="Sylfaen"/>
          <w:i/>
          <w:sz w:val="20"/>
          <w:lang w:val="hy-AM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>
        <w:rPr>
          <w:rFonts w:ascii="Sylfaen" w:hAnsi="Sylfaen" w:cs="Arial"/>
          <w:i/>
          <w:color w:val="000000"/>
          <w:sz w:val="21"/>
          <w:szCs w:val="21"/>
          <w:lang w:val="ru-RU"/>
        </w:rPr>
        <w:t>Манек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572B9F" w:rsidRP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9161AE" w:rsidRDefault="009161AE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4.0</w:t>
            </w:r>
          </w:p>
        </w:tc>
      </w:tr>
    </w:tbl>
    <w:p w:rsidR="00572B9F" w:rsidRPr="006A094E" w:rsidRDefault="003154BD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5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6A094E" w:rsidRDefault="003154BD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Болт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572B9F" w:rsidRP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9161AE" w:rsidRDefault="009161AE" w:rsidP="00C163E9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4.0</w:t>
            </w:r>
          </w:p>
        </w:tc>
      </w:tr>
    </w:tbl>
    <w:p w:rsidR="00572B9F" w:rsidRPr="006A094E" w:rsidRDefault="003154BD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6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572B9F" w:rsidRPr="000D49FA" w:rsidRDefault="003154BD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Сковорода 6x25 мм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572B9F" w:rsidRP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572B9F" w:rsidRPr="006A094E" w:rsidRDefault="00572B9F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2B9F" w:rsidRPr="006A094E" w:rsidRDefault="00572B9F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572B9F" w:rsidRPr="006A094E" w:rsidRDefault="00572B9F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572B9F" w:rsidRPr="00571B14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572B9F" w:rsidRP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6A094E" w:rsidRDefault="003154BD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B9F" w:rsidRPr="009161AE" w:rsidRDefault="009161AE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3.8</w:t>
            </w:r>
          </w:p>
        </w:tc>
      </w:tr>
    </w:tbl>
    <w:p w:rsidR="006A094E" w:rsidRPr="006A094E" w:rsidRDefault="006A094E" w:rsidP="006A094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</w:rPr>
        <w:t>7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6A094E" w:rsidRPr="006A094E" w:rsidRDefault="006A094E" w:rsidP="006A094E">
      <w:pPr>
        <w:jc w:val="both"/>
        <w:divId w:val="1983121216"/>
        <w:rPr>
          <w:rFonts w:ascii="Sylfaen" w:hAnsi="Sylfaen"/>
          <w:i/>
          <w:sz w:val="20"/>
          <w:lang w:val="hy-AM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hAnsi="Sylfaen" w:cs="Arial"/>
          <w:i/>
          <w:color w:val="000000"/>
          <w:sz w:val="21"/>
          <w:szCs w:val="21"/>
          <w:lang w:val="hy-AM"/>
        </w:rPr>
        <w:t>Вентиляционный гофр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6A094E" w:rsidRPr="006A094E" w:rsidT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6A094E" w:rsidRPr="00571B14" w:rsidTr="006A094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9161AE" w:rsidRDefault="009161AE" w:rsidP="00021B43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12.0</w:t>
            </w:r>
          </w:p>
        </w:tc>
      </w:tr>
    </w:tbl>
    <w:p w:rsidR="006A094E" w:rsidRPr="006A094E" w:rsidRDefault="006A094E" w:rsidP="006A094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8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6A094E" w:rsidRPr="006A094E" w:rsidRDefault="006A094E" w:rsidP="006A094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Лопата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6A094E" w:rsidRPr="006A094E" w:rsidT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6A094E" w:rsidRPr="00571B14" w:rsidTr="006A094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9161AE" w:rsidRDefault="009161AE" w:rsidP="00021B43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8.8</w:t>
            </w:r>
          </w:p>
        </w:tc>
      </w:tr>
    </w:tbl>
    <w:p w:rsidR="006A094E" w:rsidRPr="008730C6" w:rsidRDefault="006A094E" w:rsidP="006A094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9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6A094E" w:rsidRPr="006A094E" w:rsidRDefault="006A094E" w:rsidP="006A094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Встраиваемый валик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6A094E" w:rsidRPr="006A094E" w:rsidT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lastRenderedPageBreak/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lastRenderedPageBreak/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6A094E" w:rsidRPr="00571B14" w:rsidTr="006A094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9161AE" w:rsidRDefault="009161AE" w:rsidP="00021B43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4.8</w:t>
            </w:r>
          </w:p>
        </w:tc>
      </w:tr>
    </w:tbl>
    <w:p w:rsidR="006A094E" w:rsidRPr="006A094E" w:rsidRDefault="006A094E" w:rsidP="006A094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10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6A094E" w:rsidRPr="006A094E" w:rsidRDefault="006A094E" w:rsidP="006A094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eastAsia="Times New Roman" w:hAnsi="Sylfaen"/>
          <w:i/>
          <w:sz w:val="24"/>
          <w:szCs w:val="24"/>
          <w:lang w:val="ru-RU"/>
        </w:rPr>
        <w:t>Строительная перчатка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6A094E" w:rsidRPr="006A094E" w:rsidT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6A094E" w:rsidRPr="00571B14" w:rsidTr="006A094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9161AE" w:rsidRDefault="009161AE" w:rsidP="00021B43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3.0</w:t>
            </w:r>
          </w:p>
        </w:tc>
      </w:tr>
    </w:tbl>
    <w:p w:rsidR="006A094E" w:rsidRPr="006A094E" w:rsidRDefault="006A094E" w:rsidP="006A094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 w:rsidRPr="006A094E">
        <w:rPr>
          <w:rFonts w:ascii="Sylfaen" w:eastAsia="Times New Roman" w:hAnsi="Sylfaen"/>
          <w:i/>
          <w:sz w:val="24"/>
          <w:szCs w:val="24"/>
          <w:lang w:val="hy-AM"/>
        </w:rPr>
        <w:t>11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6A094E" w:rsidRPr="006A094E" w:rsidRDefault="006A094E" w:rsidP="006A094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Гоффре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6A094E" w:rsidRPr="006A094E" w:rsidTr="006A094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6A094E" w:rsidRPr="006A094E" w:rsidRDefault="006A094E" w:rsidP="006A094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6A094E" w:rsidRPr="00571B14" w:rsidTr="006A094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6A094E" w:rsidRPr="006A094E" w:rsidTr="006A094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6A094E" w:rsidRDefault="006A094E" w:rsidP="00021B43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094E" w:rsidRPr="009161AE" w:rsidRDefault="009161AE" w:rsidP="00021B43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  <w:lang w:val="ru-RU"/>
              </w:rPr>
              <w:t>2,</w:t>
            </w:r>
            <w:r>
              <w:rPr>
                <w:rFonts w:ascii="Sylfaen" w:eastAsia="Times New Roman" w:hAnsi="Sylfaen"/>
                <w:i/>
                <w:sz w:val="20"/>
                <w:szCs w:val="20"/>
              </w:rPr>
              <w:t>3</w:t>
            </w:r>
          </w:p>
        </w:tc>
      </w:tr>
    </w:tbl>
    <w:p w:rsidR="00E4193B" w:rsidRPr="006A094E" w:rsidRDefault="00E4193B" w:rsidP="00E4193B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  <w:lang w:val="hy-AM"/>
        </w:rPr>
        <w:t>12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E4193B" w:rsidRPr="006A094E" w:rsidRDefault="00E4193B" w:rsidP="00E4193B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Дюпле 6x80 мм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E4193B" w:rsidRPr="006A094E" w:rsidTr="00E4193B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E4193B" w:rsidRPr="006A094E" w:rsidTr="00E4193B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E4193B" w:rsidRPr="006A094E" w:rsidRDefault="00E4193B" w:rsidP="00E4193B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E4193B" w:rsidRPr="006A094E" w:rsidRDefault="00E4193B" w:rsidP="00E4193B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E4193B" w:rsidRPr="00571B14" w:rsidTr="00E4193B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E4193B" w:rsidRPr="006A094E" w:rsidTr="00E4193B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9161AE" w:rsidRDefault="009161AE" w:rsidP="00147175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3.8</w:t>
            </w:r>
          </w:p>
        </w:tc>
      </w:tr>
    </w:tbl>
    <w:p w:rsidR="00E4193B" w:rsidRPr="006A094E" w:rsidRDefault="00E4193B" w:rsidP="00E4193B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  <w:lang w:val="hy-AM"/>
        </w:rPr>
        <w:t>13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E4193B" w:rsidRPr="006A094E" w:rsidRDefault="00E4193B" w:rsidP="00E4193B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eastAsia="Times New Roman" w:hAnsi="Sylfaen"/>
          <w:i/>
          <w:sz w:val="24"/>
          <w:szCs w:val="24"/>
          <w:lang w:val="ru-RU"/>
        </w:rPr>
        <w:t>Передатчик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E4193B" w:rsidRPr="006A094E" w:rsidTr="00E4193B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E4193B" w:rsidRPr="006A094E" w:rsidTr="00E4193B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E4193B" w:rsidRPr="006A094E" w:rsidRDefault="00E4193B" w:rsidP="00E4193B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E4193B" w:rsidRPr="006A094E" w:rsidRDefault="00E4193B" w:rsidP="00E4193B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E4193B" w:rsidRPr="00571B14" w:rsidTr="00E4193B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E4193B" w:rsidRPr="006A094E" w:rsidTr="00E4193B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9161AE" w:rsidRDefault="009161AE" w:rsidP="00147175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2.9</w:t>
            </w:r>
          </w:p>
        </w:tc>
      </w:tr>
    </w:tbl>
    <w:p w:rsidR="00E4193B" w:rsidRPr="006A094E" w:rsidRDefault="00E4193B" w:rsidP="00E4193B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  <w:lang w:val="hy-AM"/>
        </w:rPr>
        <w:t>14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E4193B" w:rsidRPr="006A094E" w:rsidRDefault="00E4193B" w:rsidP="00E4193B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="009161AE"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Пильный диск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E4193B" w:rsidRPr="006A094E" w:rsidTr="00E4193B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E4193B" w:rsidRPr="006A094E" w:rsidTr="00E4193B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E4193B" w:rsidRPr="006A094E" w:rsidRDefault="00E4193B" w:rsidP="00E4193B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E4193B" w:rsidRPr="006A094E" w:rsidRDefault="00E4193B" w:rsidP="00E4193B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E4193B" w:rsidRPr="00571B14" w:rsidTr="00E4193B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E4193B" w:rsidRPr="006A094E" w:rsidTr="00E4193B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 w:rsidR="00F474A9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6A094E" w:rsidRDefault="00E4193B" w:rsidP="00147175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93B" w:rsidRPr="009161AE" w:rsidRDefault="009161AE" w:rsidP="00147175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6.6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15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Сопло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10.2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16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Вилка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7.2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17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Изоляционная лента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4.0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18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Гайкон металлический 4 мм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12.0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19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Переключатель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15.8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20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Силиконовый клей для палочек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lastRenderedPageBreak/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lastRenderedPageBreak/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2.5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21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Сердечник клапана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29.0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22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Двусторонняя салфетка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4.2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23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Клей надувной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10.0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24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Защелка клапана 8см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15.4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25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Шланговый кран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10.0</w:t>
            </w:r>
          </w:p>
        </w:tc>
      </w:tr>
    </w:tbl>
    <w:p w:rsidR="009161AE" w:rsidRPr="006A094E" w:rsidRDefault="009161AE" w:rsidP="009161AE">
      <w:pPr>
        <w:jc w:val="both"/>
        <w:divId w:val="1983121216"/>
        <w:rPr>
          <w:rFonts w:ascii="Sylfaen" w:eastAsia="Times New Roman" w:hAnsi="Sylfaen"/>
          <w:i/>
          <w:sz w:val="24"/>
          <w:szCs w:val="24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Лот </w:t>
      </w:r>
      <w:r>
        <w:rPr>
          <w:rFonts w:ascii="Sylfaen" w:eastAsia="Times New Roman" w:hAnsi="Sylfaen"/>
          <w:i/>
          <w:sz w:val="24"/>
          <w:szCs w:val="24"/>
        </w:rPr>
        <w:t>26</w:t>
      </w: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։ </w:t>
      </w:r>
    </w:p>
    <w:p w:rsidR="009161AE" w:rsidRPr="006A094E" w:rsidRDefault="009161AE" w:rsidP="009161AE">
      <w:pPr>
        <w:jc w:val="both"/>
        <w:divId w:val="1983121216"/>
        <w:rPr>
          <w:rFonts w:ascii="Sylfaen" w:hAnsi="Sylfaen"/>
          <w:i/>
          <w:sz w:val="20"/>
          <w:lang w:val="ru-RU"/>
        </w:rPr>
      </w:pPr>
      <w:r w:rsidRPr="006A094E">
        <w:rPr>
          <w:rFonts w:ascii="Sylfaen" w:eastAsia="Times New Roman" w:hAnsi="Sylfaen"/>
          <w:i/>
          <w:sz w:val="24"/>
          <w:szCs w:val="24"/>
          <w:lang w:val="ru-RU"/>
        </w:rPr>
        <w:t xml:space="preserve">Предметом закупки является: </w:t>
      </w:r>
      <w:r w:rsidRPr="009161AE">
        <w:rPr>
          <w:rFonts w:ascii="Sylfaen" w:hAnsi="Sylfaen" w:cs="Arial"/>
          <w:i/>
          <w:color w:val="000000"/>
          <w:sz w:val="21"/>
          <w:szCs w:val="21"/>
          <w:lang w:val="ru-RU"/>
        </w:rPr>
        <w:t>Ведро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17"/>
        <w:gridCol w:w="2211"/>
        <w:gridCol w:w="2265"/>
        <w:gridCol w:w="2569"/>
      </w:tblGrid>
      <w:tr w:rsidR="009161AE" w:rsidRPr="006A094E" w:rsidTr="009161AE">
        <w:trPr>
          <w:divId w:val="1983121216"/>
          <w:trHeight w:val="626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И/И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Краткое описание несоответствия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i/>
                <w:sz w:val="20"/>
                <w:lang w:val="af-ZA"/>
              </w:rPr>
              <w:t>X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  <w:lang w:val="af-ZA"/>
              </w:rPr>
            </w:pPr>
          </w:p>
        </w:tc>
      </w:tr>
    </w:tbl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p w:rsidR="009161AE" w:rsidRPr="006A094E" w:rsidRDefault="009161AE" w:rsidP="009161AE">
      <w:pPr>
        <w:spacing w:after="240" w:line="360" w:lineRule="auto"/>
        <w:jc w:val="both"/>
        <w:divId w:val="1983121216"/>
        <w:rPr>
          <w:rFonts w:ascii="Sylfaen" w:hAnsi="Sylfaen"/>
          <w:i/>
          <w:sz w:val="20"/>
          <w:szCs w:val="20"/>
          <w:lang w:val="af-ZA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80"/>
        <w:gridCol w:w="2825"/>
        <w:gridCol w:w="1427"/>
        <w:gridCol w:w="3169"/>
      </w:tblGrid>
      <w:tr w:rsidR="009161AE" w:rsidRPr="00571B14" w:rsidTr="009161AE">
        <w:trPr>
          <w:divId w:val="1983121216"/>
          <w:trHeight w:val="626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 w:cs="Sylfaen"/>
                <w:b/>
                <w:i/>
                <w:sz w:val="20"/>
                <w:lang w:val="af-ZA"/>
              </w:rPr>
              <w:t>Предложенная участником цена</w:t>
            </w:r>
          </w:p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t>/без НДС, тыс. драмов/</w:t>
            </w:r>
          </w:p>
        </w:tc>
      </w:tr>
      <w:tr w:rsidR="009161AE" w:rsidRPr="006A094E" w:rsidTr="009161AE">
        <w:trPr>
          <w:divId w:val="1983121216"/>
          <w:trHeight w:val="654"/>
          <w:jc w:val="center"/>
        </w:trPr>
        <w:tc>
          <w:tcPr>
            <w:tcW w:w="2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b/>
                <w:i/>
                <w:sz w:val="20"/>
                <w:lang w:val="af-ZA"/>
              </w:rPr>
            </w:pPr>
            <w:r w:rsidRPr="006A094E">
              <w:rPr>
                <w:rFonts w:ascii="Sylfaen" w:hAnsi="Sylfaen"/>
                <w:b/>
                <w:i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ind w:right="-96"/>
              <w:jc w:val="center"/>
              <w:rPr>
                <w:rFonts w:ascii="Sylfaen" w:hAnsi="Sylfaen"/>
                <w:i/>
                <w:sz w:val="18"/>
                <w:szCs w:val="18"/>
              </w:rPr>
            </w:pP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Пайкар Валесян</w:t>
            </w:r>
            <w:r w:rsidRPr="006A094E">
              <w:rPr>
                <w:rFonts w:ascii="Sylfaen" w:hAnsi="Sylfaen"/>
                <w:bCs/>
                <w:i/>
                <w:sz w:val="20"/>
                <w:szCs w:val="20"/>
                <w:lang w:val="hy-AM"/>
              </w:rPr>
              <w:t>» ИП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6A094E" w:rsidRDefault="009161AE" w:rsidP="003A3A61">
            <w:pPr>
              <w:jc w:val="center"/>
              <w:rPr>
                <w:rFonts w:ascii="Sylfaen" w:hAnsi="Sylfaen"/>
                <w:i/>
                <w:sz w:val="20"/>
              </w:rPr>
            </w:pPr>
            <w:r w:rsidRPr="006A094E">
              <w:rPr>
                <w:rFonts w:ascii="Sylfaen" w:hAnsi="Sylfaen"/>
                <w:i/>
                <w:sz w:val="20"/>
              </w:rPr>
              <w:t>X</w:t>
            </w:r>
          </w:p>
        </w:tc>
        <w:tc>
          <w:tcPr>
            <w:tcW w:w="3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1AE" w:rsidRPr="009161AE" w:rsidRDefault="009161AE" w:rsidP="003A3A61">
            <w:pPr>
              <w:jc w:val="center"/>
              <w:rPr>
                <w:rFonts w:ascii="Sylfaen" w:eastAsia="Times New Roman" w:hAnsi="Sylfaen"/>
                <w:i/>
                <w:sz w:val="20"/>
                <w:szCs w:val="20"/>
              </w:rPr>
            </w:pPr>
            <w:r>
              <w:rPr>
                <w:rFonts w:ascii="Sylfaen" w:eastAsia="Times New Roman" w:hAnsi="Sylfaen"/>
                <w:i/>
                <w:sz w:val="20"/>
                <w:szCs w:val="20"/>
              </w:rPr>
              <w:t>10.8</w:t>
            </w:r>
            <w:bookmarkStart w:id="0" w:name="_GoBack"/>
            <w:bookmarkEnd w:id="0"/>
          </w:p>
        </w:tc>
      </w:tr>
    </w:tbl>
    <w:p w:rsidR="00572B9F" w:rsidRPr="006A094E" w:rsidRDefault="003154BD">
      <w:pPr>
        <w:jc w:val="both"/>
        <w:divId w:val="1983121216"/>
        <w:rPr>
          <w:rFonts w:ascii="Sylfaen" w:hAnsi="Sylfaen"/>
          <w:i/>
          <w:lang w:val="ru-RU"/>
        </w:rPr>
      </w:pPr>
      <w:r w:rsidRPr="006A094E">
        <w:rPr>
          <w:rFonts w:ascii="Sylfaen" w:hAnsi="Sylfaen"/>
          <w:i/>
          <w:lang w:val="ru-RU"/>
        </w:rPr>
        <w:t>Критерий, примененный для определения отобранного участника: минимальная цена</w:t>
      </w:r>
      <w:r w:rsidRPr="006A094E">
        <w:rPr>
          <w:rFonts w:ascii="Times New Roman" w:eastAsia="MS Mincho" w:hAnsi="Times New Roman"/>
          <w:i/>
          <w:lang w:val="ru-RU"/>
        </w:rPr>
        <w:t>․</w:t>
      </w:r>
      <w:r w:rsidRPr="006A094E">
        <w:rPr>
          <w:rFonts w:ascii="Sylfaen" w:hAnsi="Sylfaen"/>
          <w:i/>
          <w:lang w:val="ru-RU"/>
        </w:rPr>
        <w:t xml:space="preserve"> </w:t>
      </w:r>
    </w:p>
    <w:p w:rsidR="00572B9F" w:rsidRPr="006A094E" w:rsidRDefault="003154BD">
      <w:pPr>
        <w:jc w:val="both"/>
        <w:divId w:val="1983121216"/>
        <w:rPr>
          <w:rFonts w:ascii="Sylfaen" w:hAnsi="Sylfaen"/>
          <w:i/>
          <w:lang w:val="hy-AM"/>
        </w:rPr>
      </w:pPr>
      <w:r w:rsidRPr="006A094E">
        <w:rPr>
          <w:rFonts w:ascii="Sylfaen" w:hAnsi="Sylfaen"/>
          <w:i/>
          <w:lang w:val="ru-RU"/>
        </w:rPr>
        <w:t>Согласно статье 10 Закона Республики Армения "О закупках</w:t>
      </w:r>
      <w:proofErr w:type="gramStart"/>
      <w:r w:rsidRPr="006A094E">
        <w:rPr>
          <w:rFonts w:ascii="Sylfaen" w:hAnsi="Sylfaen"/>
          <w:i/>
          <w:lang w:val="ru-RU"/>
        </w:rPr>
        <w:t>"</w:t>
      </w:r>
      <w:proofErr w:type="gramEnd"/>
      <w:r w:rsidRPr="006A094E">
        <w:rPr>
          <w:rFonts w:ascii="Sylfaen" w:hAnsi="Sylfaen"/>
          <w:i/>
          <w:lang w:val="ru-RU"/>
        </w:rPr>
        <w:t xml:space="preserve"> в качестве периода ожидания </w:t>
      </w:r>
      <w:r w:rsidRPr="006A094E">
        <w:rPr>
          <w:rFonts w:ascii="Sylfaen" w:hAnsi="Sylfaen"/>
          <w:i/>
          <w:lang w:val="hy-AM"/>
        </w:rPr>
        <w:t xml:space="preserve">не </w:t>
      </w:r>
      <w:r w:rsidRPr="006A094E">
        <w:rPr>
          <w:rFonts w:ascii="Sylfaen" w:hAnsi="Sylfaen"/>
          <w:i/>
          <w:lang w:val="ru-RU"/>
        </w:rPr>
        <w:t>устанавливается</w:t>
      </w:r>
      <w:r w:rsidRPr="006A094E">
        <w:rPr>
          <w:rFonts w:ascii="Sylfaen" w:hAnsi="Sylfaen"/>
          <w:i/>
          <w:lang w:val="hy-AM"/>
        </w:rPr>
        <w:t>.</w:t>
      </w:r>
    </w:p>
    <w:p w:rsidR="00572B9F" w:rsidRPr="006A094E" w:rsidRDefault="003154BD">
      <w:pPr>
        <w:divId w:val="1983121216"/>
        <w:rPr>
          <w:rFonts w:ascii="Sylfaen" w:hAnsi="Sylfaen"/>
          <w:i/>
          <w:lang w:val="hy-AM"/>
        </w:rPr>
      </w:pPr>
      <w:r w:rsidRPr="006A094E">
        <w:rPr>
          <w:rFonts w:ascii="Sylfaen" w:hAnsi="Sylfaen"/>
          <w:i/>
          <w:lang w:val="ru-RU"/>
        </w:rPr>
        <w:t xml:space="preserve">Для получения дополнительной информации, связанной с настоящим объявлением, можно обратиться </w:t>
      </w:r>
      <w:r w:rsidR="00C163E9" w:rsidRPr="006A094E">
        <w:rPr>
          <w:rFonts w:ascii="Sylfaen" w:hAnsi="Sylfaen"/>
          <w:i/>
          <w:lang w:val="ru-RU"/>
        </w:rPr>
        <w:t>Грета Айвазян</w:t>
      </w:r>
      <w:r w:rsidRPr="006A094E">
        <w:rPr>
          <w:rFonts w:ascii="Sylfaen" w:hAnsi="Sylfaen"/>
          <w:i/>
          <w:lang w:val="ru-RU"/>
        </w:rPr>
        <w:t xml:space="preserve"> секретарю Оценочной комиссии под кодом</w:t>
      </w:r>
    </w:p>
    <w:p w:rsidR="00572B9F" w:rsidRPr="006A094E" w:rsidRDefault="00571B14">
      <w:pPr>
        <w:divId w:val="1983121216"/>
        <w:rPr>
          <w:rFonts w:ascii="Sylfaen" w:hAnsi="Sylfaen"/>
          <w:i/>
          <w:lang w:val="ru-RU"/>
        </w:rPr>
      </w:pPr>
      <w:r>
        <w:rPr>
          <w:rFonts w:ascii="Sylfaen" w:hAnsi="Sylfaen"/>
          <w:i/>
          <w:lang w:val="ru-RU"/>
        </w:rPr>
        <w:t>ԳԹ23ՄԴ-ՄԱԱՊՁԲ-2026/16</w:t>
      </w:r>
    </w:p>
    <w:p w:rsidR="003135C1" w:rsidRDefault="003135C1" w:rsidP="003135C1">
      <w:pPr>
        <w:divId w:val="1983121216"/>
        <w:rPr>
          <w:rFonts w:ascii="Sylfaen" w:hAnsi="Sylfaen"/>
          <w:i/>
          <w:color w:val="000000" w:themeColor="text1"/>
          <w:szCs w:val="22"/>
          <w:lang w:val="ru-RU"/>
        </w:rPr>
      </w:pPr>
      <w:r>
        <w:rPr>
          <w:rFonts w:ascii="Sylfaen" w:hAnsi="Sylfaen"/>
          <w:i/>
          <w:color w:val="000000" w:themeColor="text1"/>
          <w:szCs w:val="22"/>
          <w:lang w:val="ru-RU"/>
        </w:rPr>
        <w:t xml:space="preserve">Телефон: </w:t>
      </w:r>
      <w:r>
        <w:rPr>
          <w:rFonts w:ascii="Sylfaen" w:hAnsi="Sylfaen"/>
          <w:i/>
          <w:color w:val="000000" w:themeColor="text1"/>
          <w:szCs w:val="22"/>
          <w:shd w:val="clear" w:color="auto" w:fill="FFFFFF"/>
          <w:lang w:val="hy-AM"/>
        </w:rPr>
        <w:t>055-905-509</w:t>
      </w:r>
    </w:p>
    <w:p w:rsidR="003135C1" w:rsidRDefault="003135C1" w:rsidP="003135C1">
      <w:pPr>
        <w:pStyle w:val="a5"/>
        <w:spacing w:before="0" w:beforeAutospacing="0" w:after="0" w:afterAutospacing="0"/>
        <w:divId w:val="1983121216"/>
        <w:rPr>
          <w:rStyle w:val="a3"/>
          <w:color w:val="000000" w:themeColor="text1"/>
          <w:sz w:val="22"/>
          <w:u w:val="none"/>
          <w:shd w:val="clear" w:color="auto" w:fill="FFFFFF"/>
          <w:lang w:val="hy-AM"/>
        </w:rPr>
      </w:pPr>
      <w:r>
        <w:rPr>
          <w:rFonts w:ascii="Sylfaen" w:hAnsi="Sylfaen"/>
          <w:i/>
          <w:color w:val="000000" w:themeColor="text1"/>
          <w:sz w:val="22"/>
          <w:szCs w:val="22"/>
          <w:lang w:val="ru-RU"/>
        </w:rPr>
        <w:t xml:space="preserve">Электронная почта: </w:t>
      </w:r>
      <w:hyperlink r:id="rId5" w:tgtFrame="_blank" w:history="1">
        <w:r>
          <w:rPr>
            <w:rStyle w:val="a3"/>
            <w:rFonts w:ascii="Sylfaen" w:hAnsi="Sylfaen"/>
            <w:i/>
            <w:color w:val="000000" w:themeColor="text1"/>
            <w:sz w:val="22"/>
            <w:szCs w:val="22"/>
            <w:u w:val="none"/>
            <w:shd w:val="clear" w:color="auto" w:fill="FFFFFF"/>
            <w:lang w:val="hy-AM"/>
          </w:rPr>
          <w:t>i</w:t>
        </w:r>
        <w:r>
          <w:rPr>
            <w:rStyle w:val="a3"/>
            <w:rFonts w:ascii="Sylfaen" w:hAnsi="Sylfaen"/>
            <w:i/>
            <w:color w:val="000000" w:themeColor="text1"/>
            <w:sz w:val="22"/>
            <w:szCs w:val="22"/>
            <w:shd w:val="clear" w:color="auto" w:fill="FFFFFF"/>
            <w:lang w:val="hy-AM"/>
          </w:rPr>
          <w:t>nfo@businesspro.am</w:t>
        </w:r>
      </w:hyperlink>
    </w:p>
    <w:p w:rsidR="003135C1" w:rsidRDefault="003135C1" w:rsidP="003135C1">
      <w:pPr>
        <w:divId w:val="1983121216"/>
        <w:rPr>
          <w:rFonts w:ascii="Sylfaen" w:hAnsi="Sylfaen"/>
          <w:lang w:val="ru-RU"/>
        </w:rPr>
      </w:pPr>
      <w:r>
        <w:rPr>
          <w:rFonts w:ascii="Sylfaen" w:hAnsi="Sylfaen"/>
          <w:i/>
          <w:lang w:val="ru-RU"/>
        </w:rPr>
        <w:t xml:space="preserve">Заказчик: </w:t>
      </w:r>
      <w:r>
        <w:rPr>
          <w:rFonts w:ascii="Sylfaen" w:hAnsi="Sylfaen"/>
          <w:i/>
          <w:color w:val="000000" w:themeColor="text1"/>
          <w:szCs w:val="22"/>
          <w:lang w:val="ru-RU"/>
        </w:rPr>
        <w:t xml:space="preserve">Ширакски область </w:t>
      </w:r>
      <w:proofErr w:type="gramStart"/>
      <w:r>
        <w:rPr>
          <w:rFonts w:ascii="Sylfaen" w:hAnsi="Sylfaen"/>
          <w:i/>
          <w:color w:val="000000" w:themeColor="text1"/>
          <w:szCs w:val="22"/>
          <w:lang w:val="ru-RU"/>
        </w:rPr>
        <w:t>РА</w:t>
      </w:r>
      <w:r>
        <w:rPr>
          <w:rFonts w:ascii="Sylfaen" w:hAnsi="Sylfaen"/>
          <w:i/>
          <w:iCs/>
          <w:lang w:val="hy-AM"/>
        </w:rPr>
        <w:t xml:space="preserve"> </w:t>
      </w:r>
      <w:r>
        <w:rPr>
          <w:rFonts w:ascii="Sylfaen" w:hAnsi="Sylfaen"/>
          <w:i/>
          <w:iCs/>
          <w:lang w:val="ru-RU"/>
        </w:rPr>
        <w:t xml:space="preserve"> </w:t>
      </w:r>
      <w:r>
        <w:rPr>
          <w:rFonts w:ascii="Sylfaen" w:hAnsi="Sylfaen"/>
          <w:i/>
          <w:iCs/>
          <w:lang w:val="hy-AM"/>
        </w:rPr>
        <w:t>«</w:t>
      </w:r>
      <w:proofErr w:type="gramEnd"/>
      <w:r>
        <w:rPr>
          <w:rFonts w:ascii="Sylfaen" w:hAnsi="Sylfaen"/>
          <w:bCs/>
          <w:i/>
          <w:szCs w:val="22"/>
          <w:lang w:val="ru-RU"/>
        </w:rPr>
        <w:t>Гюмрийская средняя школа № 23</w:t>
      </w:r>
      <w:r>
        <w:rPr>
          <w:rFonts w:ascii="Sylfaen" w:hAnsi="Sylfaen"/>
          <w:i/>
          <w:iCs/>
          <w:lang w:val="hy-AM"/>
        </w:rPr>
        <w:t>», ГНКО</w:t>
      </w:r>
    </w:p>
    <w:p w:rsidR="003135C1" w:rsidRDefault="003135C1" w:rsidP="003135C1">
      <w:pPr>
        <w:pStyle w:val="a5"/>
        <w:spacing w:after="0" w:afterAutospacing="0"/>
        <w:divId w:val="1983121216"/>
        <w:rPr>
          <w:rFonts w:ascii="Sylfaen" w:hAnsi="Sylfaen"/>
          <w:i/>
          <w:sz w:val="22"/>
          <w:szCs w:val="22"/>
          <w:lang w:val="hy-AM"/>
        </w:rPr>
      </w:pPr>
    </w:p>
    <w:p w:rsidR="003154BD" w:rsidRPr="003135C1" w:rsidRDefault="003154BD">
      <w:pPr>
        <w:pStyle w:val="a5"/>
        <w:spacing w:after="0" w:afterAutospacing="0"/>
        <w:divId w:val="1983121216"/>
        <w:rPr>
          <w:rFonts w:ascii="Sylfaen" w:hAnsi="Sylfaen"/>
          <w:i/>
          <w:lang w:val="hy-AM"/>
        </w:rPr>
      </w:pPr>
    </w:p>
    <w:sectPr w:rsidR="003154BD" w:rsidRPr="003135C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doNotHyphenateCaps/>
  <w:drawingGridHorizontalSpacing w:val="0"/>
  <w:drawingGridVerticalSpacing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AB6"/>
    <w:rsid w:val="00000DC4"/>
    <w:rsid w:val="00021B43"/>
    <w:rsid w:val="00035750"/>
    <w:rsid w:val="000404CC"/>
    <w:rsid w:val="00095D1A"/>
    <w:rsid w:val="000B5B58"/>
    <w:rsid w:val="000D49FA"/>
    <w:rsid w:val="00147175"/>
    <w:rsid w:val="001C2D32"/>
    <w:rsid w:val="002936E0"/>
    <w:rsid w:val="002E4626"/>
    <w:rsid w:val="002E566D"/>
    <w:rsid w:val="003135C1"/>
    <w:rsid w:val="003154BD"/>
    <w:rsid w:val="003345EE"/>
    <w:rsid w:val="00340DCD"/>
    <w:rsid w:val="003C037E"/>
    <w:rsid w:val="003F1E2F"/>
    <w:rsid w:val="00472A65"/>
    <w:rsid w:val="004A04D8"/>
    <w:rsid w:val="004A680D"/>
    <w:rsid w:val="00505936"/>
    <w:rsid w:val="00557E88"/>
    <w:rsid w:val="00571B14"/>
    <w:rsid w:val="00572B9F"/>
    <w:rsid w:val="005A2554"/>
    <w:rsid w:val="005C3A49"/>
    <w:rsid w:val="005F7DAB"/>
    <w:rsid w:val="00605AB6"/>
    <w:rsid w:val="0062391B"/>
    <w:rsid w:val="00634BAD"/>
    <w:rsid w:val="006A094E"/>
    <w:rsid w:val="00731BF8"/>
    <w:rsid w:val="0078166E"/>
    <w:rsid w:val="007A03D1"/>
    <w:rsid w:val="007E0D44"/>
    <w:rsid w:val="008730C6"/>
    <w:rsid w:val="008E2BF3"/>
    <w:rsid w:val="009161AE"/>
    <w:rsid w:val="00923F06"/>
    <w:rsid w:val="00952822"/>
    <w:rsid w:val="00966524"/>
    <w:rsid w:val="00A23C57"/>
    <w:rsid w:val="00A7127E"/>
    <w:rsid w:val="00AA24B5"/>
    <w:rsid w:val="00B277E7"/>
    <w:rsid w:val="00BC2D5A"/>
    <w:rsid w:val="00C163E9"/>
    <w:rsid w:val="00C72AD8"/>
    <w:rsid w:val="00CF6AB7"/>
    <w:rsid w:val="00D564F8"/>
    <w:rsid w:val="00D62863"/>
    <w:rsid w:val="00E26421"/>
    <w:rsid w:val="00E4193B"/>
    <w:rsid w:val="00F03493"/>
    <w:rsid w:val="00F163B0"/>
    <w:rsid w:val="00F329DF"/>
    <w:rsid w:val="00F474A9"/>
    <w:rsid w:val="00FB346A"/>
    <w:rsid w:val="00FE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351C8D-F60C-4339-BA42-F0410393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Verdana" w:eastAsia="Verdana" w:hAnsi="Verdana"/>
      <w:sz w:val="22"/>
      <w:szCs w:val="16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6">
    <w:name w:val="heading 6"/>
    <w:basedOn w:val="a"/>
    <w:next w:val="a"/>
    <w:link w:val="60"/>
    <w:semiHidden/>
    <w:unhideWhenUsed/>
    <w:qFormat/>
    <w:pPr>
      <w:keepNext/>
      <w:outlineLvl w:val="5"/>
    </w:pPr>
    <w:rPr>
      <w:rFonts w:ascii="Arial LatArm" w:eastAsia="Times New Roman" w:hAnsi="Arial LatArm"/>
      <w:b/>
      <w:color w:val="000000"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keepNext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Arial Armenian" w:hAnsi="Arial Armenian" w:hint="default"/>
      <w:sz w:val="28"/>
      <w:lang w:eastAsia="ru-RU"/>
    </w:rPr>
  </w:style>
  <w:style w:type="character" w:customStyle="1" w:styleId="20">
    <w:name w:val="Заголовок 2 Знак"/>
    <w:basedOn w:val="a0"/>
    <w:link w:val="2"/>
    <w:semiHidden/>
    <w:locked/>
    <w:rPr>
      <w:rFonts w:ascii="Arial LatArm" w:hAnsi="Arial LatArm" w:hint="default"/>
      <w:b/>
      <w:bCs w:val="0"/>
      <w:color w:val="0000FF"/>
      <w:lang w:eastAsia="ru-RU"/>
    </w:rPr>
  </w:style>
  <w:style w:type="character" w:customStyle="1" w:styleId="30">
    <w:name w:val="Заголовок 3 Знак"/>
    <w:basedOn w:val="a0"/>
    <w:link w:val="3"/>
    <w:semiHidden/>
    <w:locked/>
    <w:rPr>
      <w:rFonts w:ascii="Times LatArm" w:hAnsi="Times LatArm" w:hint="default"/>
      <w:b/>
      <w:bCs w:val="0"/>
      <w:sz w:val="28"/>
      <w:lang w:eastAsia="ru-RU"/>
    </w:rPr>
  </w:style>
  <w:style w:type="character" w:customStyle="1" w:styleId="40">
    <w:name w:val="Заголовок 4 Знак"/>
    <w:basedOn w:val="a0"/>
    <w:link w:val="4"/>
    <w:semiHidden/>
    <w:locked/>
    <w:rPr>
      <w:rFonts w:ascii="Arial LatArm" w:hAnsi="Arial LatArm" w:hint="default"/>
      <w:i/>
      <w:iCs w:val="0"/>
      <w:sz w:val="18"/>
    </w:rPr>
  </w:style>
  <w:style w:type="character" w:customStyle="1" w:styleId="50">
    <w:name w:val="Заголовок 5 Знак"/>
    <w:basedOn w:val="a0"/>
    <w:link w:val="5"/>
    <w:semiHidden/>
    <w:locked/>
    <w:rPr>
      <w:rFonts w:ascii="Arial LatArm" w:hAnsi="Arial LatArm" w:hint="default"/>
      <w:b/>
      <w:bCs w:val="0"/>
      <w:sz w:val="26"/>
      <w:lang w:eastAsia="ru-RU"/>
    </w:rPr>
  </w:style>
  <w:style w:type="character" w:customStyle="1" w:styleId="60">
    <w:name w:val="Заголовок 6 Знак"/>
    <w:basedOn w:val="a0"/>
    <w:link w:val="6"/>
    <w:semiHidden/>
    <w:locked/>
    <w:rPr>
      <w:rFonts w:ascii="Arial LatArm" w:hAnsi="Arial LatArm" w:hint="default"/>
      <w:b/>
      <w:bCs w:val="0"/>
      <w:color w:val="000000"/>
      <w:sz w:val="22"/>
      <w:lang w:eastAsia="ru-RU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Times Armenian" w:hAnsi="Times Armenian" w:hint="default"/>
      <w:b/>
      <w:bCs w:val="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Times Armenian" w:hAnsi="Times Armenian" w:hint="default"/>
      <w:i/>
      <w:iCs w:val="0"/>
      <w:lang w:val="nl-NL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Times Armenian" w:hAnsi="Times Armenian" w:hint="default"/>
      <w:b/>
      <w:bCs w:val="0"/>
      <w:color w:val="000000"/>
      <w:sz w:val="22"/>
      <w:lang w:val="pt-BR" w:eastAsia="ru-RU"/>
    </w:rPr>
  </w:style>
  <w:style w:type="paragraph" w:styleId="11">
    <w:name w:val="index 1"/>
    <w:basedOn w:val="a"/>
    <w:next w:val="a"/>
    <w:autoRedefine/>
    <w:uiPriority w:val="99"/>
    <w:semiHidden/>
    <w:unhideWhenUsed/>
    <w:pPr>
      <w:ind w:left="240" w:hanging="240"/>
    </w:pPr>
    <w:rPr>
      <w:rFonts w:ascii="Times Armenian" w:eastAsia="Times New Roman" w:hAnsi="Times Armenian"/>
      <w:sz w:val="24"/>
      <w:szCs w:val="20"/>
    </w:rPr>
  </w:style>
  <w:style w:type="paragraph" w:styleId="a6">
    <w:name w:val="footnote text"/>
    <w:basedOn w:val="a"/>
    <w:link w:val="a7"/>
    <w:uiPriority w:val="99"/>
    <w:semiHidden/>
    <w:unhideWhenUsed/>
    <w:rPr>
      <w:rFonts w:ascii="Times Armenian" w:eastAsia="Times New Roman" w:hAnsi="Times Armeni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Pr>
      <w:rFonts w:ascii="Times Armenian" w:hAnsi="Times Armenian" w:hint="default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Pr>
      <w:rFonts w:ascii="Times Armenian" w:eastAsia="Times New Roman" w:hAnsi="Times Armeni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Pr>
      <w:rFonts w:ascii="Times Armenian" w:hAnsi="Times Armenian" w:hint="default"/>
      <w:lang w:eastAsia="ru-RU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Pr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Pr>
      <w:lang w:eastAsia="ru-RU"/>
    </w:rPr>
  </w:style>
  <w:style w:type="paragraph" w:styleId="ae">
    <w:name w:val="Title"/>
    <w:basedOn w:val="a"/>
    <w:link w:val="af"/>
    <w:uiPriority w:val="99"/>
    <w:semiHidden/>
    <w:qFormat/>
    <w:pPr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af">
    <w:name w:val="Название Знак"/>
    <w:basedOn w:val="a0"/>
    <w:link w:val="ae"/>
    <w:uiPriority w:val="99"/>
    <w:locked/>
    <w:rPr>
      <w:rFonts w:ascii="Arial Armenian" w:hAnsi="Arial Armenian" w:hint="default"/>
      <w:sz w:val="24"/>
    </w:rPr>
  </w:style>
  <w:style w:type="paragraph" w:styleId="af0">
    <w:name w:val="Body Text"/>
    <w:basedOn w:val="a"/>
    <w:link w:val="af1"/>
    <w:uiPriority w:val="99"/>
    <w:semiHidden/>
    <w:unhideWhenUsed/>
    <w:rPr>
      <w:rFonts w:ascii="Arial Armenian" w:eastAsia="Times New Roman" w:hAnsi="Arial Armenian"/>
      <w:sz w:val="20"/>
      <w:szCs w:val="20"/>
    </w:rPr>
  </w:style>
  <w:style w:type="character" w:customStyle="1" w:styleId="af1">
    <w:name w:val="Основной текст Знак"/>
    <w:basedOn w:val="a0"/>
    <w:link w:val="af0"/>
    <w:uiPriority w:val="99"/>
    <w:semiHidden/>
    <w:locked/>
    <w:rPr>
      <w:rFonts w:ascii="Arial Armenian" w:hAnsi="Arial Armenian" w:hint="default"/>
      <w:lang w:eastAsia="ru-RU"/>
    </w:rPr>
  </w:style>
  <w:style w:type="character" w:customStyle="1" w:styleId="12">
    <w:name w:val="Основной текст с отступом Знак1"/>
    <w:aliases w:val="Char Знак1,Char Char Char Знак1,Char Char Char Char Знак1"/>
    <w:basedOn w:val="a0"/>
    <w:link w:val="af2"/>
    <w:uiPriority w:val="99"/>
    <w:semiHidden/>
    <w:locked/>
    <w:rPr>
      <w:rFonts w:ascii="Verdana" w:eastAsia="Verdana" w:hAnsi="Verdana" w:hint="default"/>
      <w:sz w:val="22"/>
      <w:szCs w:val="16"/>
    </w:rPr>
  </w:style>
  <w:style w:type="paragraph" w:styleId="af2">
    <w:name w:val="Body Text Indent"/>
    <w:aliases w:val="Char,Char Char Char,Char Char Char Char"/>
    <w:basedOn w:val="a"/>
    <w:link w:val="12"/>
    <w:uiPriority w:val="99"/>
    <w:semiHidden/>
    <w:unhideWhenUsed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character" w:customStyle="1" w:styleId="af3">
    <w:name w:val="Основной текст с отступом Знак"/>
    <w:aliases w:val="Char Знак,Char Char Char Знак,Char Char Char Char Знак"/>
    <w:basedOn w:val="a0"/>
    <w:uiPriority w:val="99"/>
    <w:semiHidden/>
    <w:locked/>
    <w:rPr>
      <w:rFonts w:ascii="Arial LatArm" w:hAnsi="Arial LatArm" w:hint="default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pPr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ascii="Arial LatArm" w:hAnsi="Arial LatArm" w:hint="default"/>
      <w:sz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ascii="Arial LatArm" w:hAnsi="Arial LatArm" w:hint="default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pPr>
      <w:ind w:firstLine="36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ascii="Arial LatArm" w:hAnsi="Arial LatArm" w:hint="default"/>
      <w:sz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pPr>
      <w:ind w:firstLine="720"/>
    </w:pPr>
    <w:rPr>
      <w:rFonts w:ascii="Arial LatArm" w:eastAsia="Times New Roman" w:hAnsi="Arial LatArm"/>
      <w:b/>
      <w:i/>
      <w:szCs w:val="20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Pr>
      <w:rFonts w:ascii="Arial LatArm" w:hAnsi="Arial LatArm" w:hint="default"/>
      <w:b/>
      <w:bCs w:val="0"/>
      <w:i/>
      <w:iCs w:val="0"/>
      <w:sz w:val="22"/>
      <w:u w:val="single"/>
      <w:lang w:val="en-AU" w:eastAsia="ru-RU"/>
    </w:rPr>
  </w:style>
  <w:style w:type="paragraph" w:styleId="af4">
    <w:name w:val="Block Text"/>
    <w:basedOn w:val="a"/>
    <w:uiPriority w:val="99"/>
    <w:semiHidden/>
    <w:unhideWhenUsed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eastAsia="Times New Roman" w:hAnsi="Arial Armenian"/>
      <w:sz w:val="28"/>
      <w:szCs w:val="20"/>
      <w:lang w:val="es-E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Pr>
      <w:b/>
      <w:bCs/>
    </w:rPr>
  </w:style>
  <w:style w:type="character" w:customStyle="1" w:styleId="af6">
    <w:name w:val="Тема примечания Знак"/>
    <w:basedOn w:val="a9"/>
    <w:link w:val="af5"/>
    <w:uiPriority w:val="99"/>
    <w:semiHidden/>
    <w:locked/>
    <w:rPr>
      <w:rFonts w:ascii="Times Armenian" w:hAnsi="Times Armenian" w:hint="default"/>
      <w:b/>
      <w:bCs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Pr>
      <w:rFonts w:ascii="Tahoma" w:eastAsiaTheme="minorEastAsia" w:hAnsi="Tahoma" w:cs="Tahoma"/>
      <w:sz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Pr>
      <w:rFonts w:ascii="Tahoma" w:eastAsiaTheme="minorEastAsia" w:hAnsi="Tahoma" w:cs="Tahoma" w:hint="default"/>
      <w:sz w:val="16"/>
      <w:szCs w:val="16"/>
    </w:rPr>
  </w:style>
  <w:style w:type="paragraph" w:styleId="af9">
    <w:name w:val="No Spacing"/>
    <w:uiPriority w:val="1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styleId="afa">
    <w:name w:val="List Paragraph"/>
    <w:basedOn w:val="a"/>
    <w:uiPriority w:val="99"/>
    <w:semiHidden/>
    <w:qFormat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paragraph" w:customStyle="1" w:styleId="small">
    <w:name w:val="small"/>
    <w:uiPriority w:val="99"/>
    <w:semiHidden/>
    <w:rPr>
      <w:rFonts w:ascii="Verdana" w:eastAsia="Verdana" w:hAnsi="Verdana"/>
      <w:sz w:val="2"/>
      <w:szCs w:val="2"/>
    </w:rPr>
  </w:style>
  <w:style w:type="paragraph" w:customStyle="1" w:styleId="table">
    <w:name w:val="table"/>
    <w:basedOn w:val="a"/>
    <w:uiPriority w:val="99"/>
    <w:semiHidden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rightp">
    <w:name w:val="rightp"/>
    <w:basedOn w:val="a"/>
    <w:uiPriority w:val="99"/>
    <w:semiHidden/>
    <w:pPr>
      <w:spacing w:before="100" w:beforeAutospacing="1" w:after="100" w:afterAutospacing="1"/>
      <w:jc w:val="right"/>
    </w:pPr>
    <w:rPr>
      <w:rFonts w:ascii="Times New Roman" w:eastAsiaTheme="minorEastAsia" w:hAnsi="Times New Roman"/>
      <w:sz w:val="24"/>
      <w:szCs w:val="24"/>
    </w:rPr>
  </w:style>
  <w:style w:type="paragraph" w:customStyle="1" w:styleId="lotcanceledtitle">
    <w:name w:val="lot_canceled_title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textcenter">
    <w:name w:val="text_center"/>
    <w:basedOn w:val="a"/>
    <w:uiPriority w:val="99"/>
    <w:semiHidden/>
    <w:pPr>
      <w:spacing w:before="100" w:beforeAutospacing="1" w:after="100" w:afterAutospacing="1"/>
      <w:jc w:val="center"/>
    </w:pPr>
    <w:rPr>
      <w:rFonts w:ascii="Times New Roman" w:eastAsiaTheme="minorEastAsia" w:hAnsi="Times New Roman"/>
      <w:sz w:val="24"/>
      <w:szCs w:val="24"/>
    </w:rPr>
  </w:style>
  <w:style w:type="paragraph" w:customStyle="1" w:styleId="w-100">
    <w:name w:val="w-10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textjustify">
    <w:name w:val="text_justify"/>
    <w:basedOn w:val="a"/>
    <w:uiPriority w:val="99"/>
    <w:semiHidden/>
    <w:pPr>
      <w:spacing w:before="100" w:beforeAutospacing="1" w:after="100" w:afterAutospacing="1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fs10">
    <w:name w:val="fs_1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5"/>
      <w:szCs w:val="15"/>
    </w:rPr>
  </w:style>
  <w:style w:type="paragraph" w:customStyle="1" w:styleId="fs12">
    <w:name w:val="fs_12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18"/>
      <w:szCs w:val="18"/>
    </w:rPr>
  </w:style>
  <w:style w:type="paragraph" w:customStyle="1" w:styleId="width-15">
    <w:name w:val="width-1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0">
    <w:name w:val="width-20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width-25">
    <w:name w:val="width-25"/>
    <w:basedOn w:val="a"/>
    <w:uiPriority w:val="99"/>
    <w:semiHidden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semiHidden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uiPriority w:val="99"/>
    <w:semiHidden/>
    <w:pPr>
      <w:spacing w:line="480" w:lineRule="auto"/>
      <w:ind w:firstLine="709"/>
      <w:jc w:val="both"/>
    </w:pPr>
    <w:rPr>
      <w:rFonts w:ascii="Arial Armenian" w:eastAsia="Times New Roman" w:hAnsi="Arial Armenian"/>
      <w:szCs w:val="20"/>
    </w:rPr>
  </w:style>
  <w:style w:type="paragraph" w:customStyle="1" w:styleId="BodyTextIndent22">
    <w:name w:val="Body Text Indent 2+2"/>
    <w:basedOn w:val="a"/>
    <w:next w:val="a"/>
    <w:uiPriority w:val="99"/>
    <w:semiHidden/>
    <w:pPr>
      <w:autoSpaceDE w:val="0"/>
      <w:autoSpaceDN w:val="0"/>
      <w:adjustRightInd w:val="0"/>
    </w:pPr>
    <w:rPr>
      <w:rFonts w:ascii="Times Armenian" w:eastAsia="Times New Roman" w:hAnsi="Times Armenian"/>
      <w:sz w:val="24"/>
      <w:szCs w:val="24"/>
    </w:rPr>
  </w:style>
  <w:style w:type="paragraph" w:customStyle="1" w:styleId="Normal2">
    <w:name w:val="Normal+2"/>
    <w:basedOn w:val="a"/>
    <w:next w:val="a"/>
    <w:uiPriority w:val="99"/>
    <w:semiHidden/>
    <w:pPr>
      <w:autoSpaceDE w:val="0"/>
      <w:autoSpaceDN w:val="0"/>
      <w:adjustRightInd w:val="0"/>
    </w:pPr>
    <w:rPr>
      <w:rFonts w:ascii="Times Armenian" w:eastAsia="Times New Roman" w:hAnsi="Times Armeni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uiPriority w:val="99"/>
    <w:semiHidden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bidi="he-IL"/>
    </w:rPr>
  </w:style>
  <w:style w:type="paragraph" w:customStyle="1" w:styleId="Default">
    <w:name w:val="Default"/>
    <w:uiPriority w:val="99"/>
    <w:semiHidden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</w:rPr>
  </w:style>
  <w:style w:type="character" w:styleId="afb">
    <w:name w:val="footnote reference"/>
    <w:semiHidden/>
    <w:unhideWhenUsed/>
    <w:rPr>
      <w:vertAlign w:val="superscript"/>
    </w:rPr>
  </w:style>
  <w:style w:type="character" w:styleId="afc">
    <w:name w:val="annotation reference"/>
    <w:semiHidden/>
    <w:unhideWhenUsed/>
    <w:rPr>
      <w:sz w:val="16"/>
      <w:szCs w:val="16"/>
    </w:rPr>
  </w:style>
  <w:style w:type="character" w:customStyle="1" w:styleId="normChar">
    <w:name w:val="norm Char"/>
    <w:locked/>
    <w:rPr>
      <w:rFonts w:ascii="Arial Armenian" w:hAnsi="Arial Armenian" w:hint="default"/>
      <w:sz w:val="22"/>
      <w:lang w:val="en-US" w:eastAsia="ru-RU" w:bidi="ar-SA"/>
    </w:rPr>
  </w:style>
  <w:style w:type="table" w:styleId="afd">
    <w:name w:val="Table Grid"/>
    <w:basedOn w:val="a1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99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68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businesspro.am" TargetMode="External"/><Relationship Id="rId4" Type="http://schemas.openxmlformats.org/officeDocument/2006/relationships/hyperlink" Target="mailto:info@businesspro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27</Pages>
  <Words>4151</Words>
  <Characters>23663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$this-&gt;title</vt:lpstr>
    </vt:vector>
  </TitlesOfParts>
  <Company/>
  <LinksUpToDate>false</LinksUpToDate>
  <CharactersWithSpaces>27759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$this-&gt;title</dc:title>
  <dc:subject/>
  <dc:creator>Учетная запись Майкрософт</dc:creator>
  <cp:keywords/>
  <dc:description/>
  <cp:lastModifiedBy>Учетная запись Майкрософт</cp:lastModifiedBy>
  <cp:revision>66</cp:revision>
  <dcterms:created xsi:type="dcterms:W3CDTF">2024-09-03T11:13:00Z</dcterms:created>
  <dcterms:modified xsi:type="dcterms:W3CDTF">2026-06-10T06:57:00Z</dcterms:modified>
</cp:coreProperties>
</file>